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6C784" w14:textId="77777777" w:rsidR="00202F4A" w:rsidRDefault="00202F4A" w:rsidP="00EF7CB2">
      <w:pPr>
        <w:widowControl w:val="0"/>
        <w:spacing w:before="250" w:after="240"/>
        <w:ind w:right="62"/>
        <w:jc w:val="center"/>
        <w:outlineLvl w:val="0"/>
        <w:rPr>
          <w:rFonts w:ascii="Arial" w:eastAsia="Arial" w:hAnsi="Arial"/>
          <w:b/>
          <w:bCs/>
          <w:sz w:val="32"/>
          <w:szCs w:val="32"/>
          <w:lang w:eastAsia="en-US"/>
        </w:rPr>
      </w:pPr>
      <w:r w:rsidRPr="00202F4A">
        <w:rPr>
          <w:rFonts w:ascii="Arial" w:eastAsia="Arial" w:hAnsi="Arial"/>
          <w:b/>
          <w:bCs/>
          <w:sz w:val="32"/>
          <w:szCs w:val="32"/>
          <w:lang w:eastAsia="en-US"/>
        </w:rPr>
        <w:t>–</w:t>
      </w:r>
      <w:r w:rsidR="00827F25" w:rsidRPr="00827F25">
        <w:rPr>
          <w:rFonts w:ascii="Arial" w:eastAsia="Arial" w:hAnsi="Arial"/>
          <w:b/>
          <w:bCs/>
          <w:spacing w:val="-20"/>
          <w:sz w:val="32"/>
          <w:szCs w:val="32"/>
          <w:lang w:eastAsia="en-US"/>
        </w:rPr>
        <w:t xml:space="preserve"> </w:t>
      </w:r>
      <w:r w:rsidR="00827F25" w:rsidRPr="00827F25">
        <w:rPr>
          <w:rFonts w:ascii="Arial" w:eastAsia="Arial" w:hAnsi="Arial"/>
          <w:b/>
          <w:bCs/>
          <w:spacing w:val="-1"/>
          <w:sz w:val="32"/>
          <w:szCs w:val="32"/>
          <w:lang w:eastAsia="en-US"/>
        </w:rPr>
        <w:t>Ausschreibungsunterlagen</w:t>
      </w:r>
      <w:r w:rsidR="00827F25" w:rsidRPr="00827F25">
        <w:rPr>
          <w:rFonts w:ascii="Arial" w:eastAsia="Arial" w:hAnsi="Arial"/>
          <w:b/>
          <w:bCs/>
          <w:spacing w:val="-20"/>
          <w:sz w:val="32"/>
          <w:szCs w:val="32"/>
          <w:lang w:eastAsia="en-US"/>
        </w:rPr>
        <w:t xml:space="preserve"> </w:t>
      </w:r>
      <w:r>
        <w:rPr>
          <w:rFonts w:ascii="Arial" w:eastAsia="Arial" w:hAnsi="Arial"/>
          <w:b/>
          <w:bCs/>
          <w:sz w:val="32"/>
          <w:szCs w:val="32"/>
          <w:lang w:eastAsia="en-US"/>
        </w:rPr>
        <w:t>–</w:t>
      </w:r>
    </w:p>
    <w:p w14:paraId="0386C171" w14:textId="77777777" w:rsidR="00827F25" w:rsidRPr="00904C59" w:rsidRDefault="001C2DDE" w:rsidP="00E676A0">
      <w:pPr>
        <w:widowControl w:val="0"/>
        <w:numPr>
          <w:ilvl w:val="0"/>
          <w:numId w:val="14"/>
        </w:numPr>
        <w:ind w:right="174" w:hanging="550"/>
        <w:jc w:val="both"/>
        <w:rPr>
          <w:rFonts w:ascii="Arial" w:eastAsia="Arial" w:hAnsi="Arial"/>
          <w:spacing w:val="-1"/>
          <w:sz w:val="20"/>
          <w:szCs w:val="22"/>
          <w:lang w:eastAsia="en-US"/>
        </w:rPr>
      </w:pPr>
      <w:r w:rsidRPr="00904C59">
        <w:rPr>
          <w:rFonts w:ascii="Arial" w:eastAsia="Arial" w:hAnsi="Arial"/>
          <w:spacing w:val="-1"/>
          <w:sz w:val="20"/>
          <w:szCs w:val="22"/>
          <w:lang w:eastAsia="en-US"/>
        </w:rPr>
        <w:t xml:space="preserve">Mit dem </w:t>
      </w:r>
      <w:r w:rsidR="003E2E28" w:rsidRPr="00904C59">
        <w:rPr>
          <w:rFonts w:ascii="Arial" w:eastAsia="Arial" w:hAnsi="Arial"/>
          <w:spacing w:val="-1"/>
          <w:sz w:val="20"/>
          <w:szCs w:val="22"/>
          <w:lang w:eastAsia="en-US"/>
        </w:rPr>
        <w:t>David-</w:t>
      </w:r>
      <w:proofErr w:type="spellStart"/>
      <w:r w:rsidR="003E2E28" w:rsidRPr="00904C59">
        <w:rPr>
          <w:rFonts w:ascii="Arial" w:eastAsia="Arial" w:hAnsi="Arial"/>
          <w:spacing w:val="-1"/>
          <w:sz w:val="20"/>
          <w:szCs w:val="22"/>
          <w:lang w:eastAsia="en-US"/>
        </w:rPr>
        <w:t>Sa</w:t>
      </w:r>
      <w:r w:rsidR="00827F25" w:rsidRPr="00904C59">
        <w:rPr>
          <w:rFonts w:ascii="Arial" w:eastAsia="Arial" w:hAnsi="Arial"/>
          <w:spacing w:val="-1"/>
          <w:sz w:val="20"/>
          <w:szCs w:val="22"/>
          <w:lang w:eastAsia="en-US"/>
        </w:rPr>
        <w:t>ckett</w:t>
      </w:r>
      <w:proofErr w:type="spellEnd"/>
      <w:r w:rsidR="00827F25" w:rsidRPr="00904C59">
        <w:rPr>
          <w:rFonts w:ascii="Arial" w:eastAsia="Arial" w:hAnsi="Arial"/>
          <w:spacing w:val="-1"/>
          <w:sz w:val="20"/>
          <w:szCs w:val="22"/>
          <w:lang w:eastAsia="en-US"/>
        </w:rPr>
        <w:t>-Prei</w:t>
      </w:r>
      <w:r w:rsidRPr="00904C59">
        <w:rPr>
          <w:rFonts w:ascii="Arial" w:eastAsia="Arial" w:hAnsi="Arial"/>
          <w:spacing w:val="-1"/>
          <w:sz w:val="20"/>
          <w:szCs w:val="22"/>
          <w:lang w:eastAsia="en-US"/>
        </w:rPr>
        <w:t xml:space="preserve">s unterstützt das EbM-Netzwerk </w:t>
      </w:r>
      <w:r w:rsidR="00827F25" w:rsidRPr="00904C59">
        <w:rPr>
          <w:rFonts w:ascii="Arial" w:eastAsia="Arial" w:hAnsi="Arial"/>
          <w:spacing w:val="-1"/>
          <w:sz w:val="20"/>
          <w:szCs w:val="22"/>
          <w:lang w:eastAsia="en-US"/>
        </w:rPr>
        <w:t xml:space="preserve">die Verbreitung der Konzepte und Methoden der </w:t>
      </w:r>
      <w:r w:rsidR="007B28BB" w:rsidRPr="00904C59">
        <w:rPr>
          <w:rFonts w:ascii="Arial" w:eastAsia="Arial" w:hAnsi="Arial"/>
          <w:spacing w:val="-1"/>
          <w:sz w:val="20"/>
          <w:szCs w:val="22"/>
          <w:lang w:eastAsia="en-US"/>
        </w:rPr>
        <w:t xml:space="preserve">evidenzbasierten Medizin </w:t>
      </w:r>
      <w:r w:rsidR="00827F25" w:rsidRPr="00904C59">
        <w:rPr>
          <w:rFonts w:ascii="Arial" w:eastAsia="Arial" w:hAnsi="Arial"/>
          <w:spacing w:val="-1"/>
          <w:sz w:val="20"/>
          <w:szCs w:val="22"/>
          <w:lang w:eastAsia="en-US"/>
        </w:rPr>
        <w:t xml:space="preserve">in Praxis, Lehre und Forschung. </w:t>
      </w:r>
    </w:p>
    <w:p w14:paraId="63B7B20A" w14:textId="77777777" w:rsidR="00827F25" w:rsidRPr="00904C59" w:rsidRDefault="00827F25" w:rsidP="00E676A0">
      <w:pPr>
        <w:widowControl w:val="0"/>
        <w:ind w:left="577" w:right="174"/>
        <w:jc w:val="both"/>
        <w:rPr>
          <w:rFonts w:ascii="Arial" w:eastAsia="Arial" w:hAnsi="Arial"/>
          <w:spacing w:val="-1"/>
          <w:sz w:val="20"/>
          <w:szCs w:val="22"/>
          <w:lang w:eastAsia="en-US"/>
        </w:rPr>
      </w:pPr>
    </w:p>
    <w:p w14:paraId="193606FF" w14:textId="77777777" w:rsidR="00827F25" w:rsidRPr="00904C59" w:rsidRDefault="00827F25" w:rsidP="00E676A0">
      <w:pPr>
        <w:widowControl w:val="0"/>
        <w:numPr>
          <w:ilvl w:val="0"/>
          <w:numId w:val="14"/>
        </w:numPr>
        <w:ind w:right="174" w:hanging="550"/>
        <w:jc w:val="both"/>
        <w:rPr>
          <w:rFonts w:ascii="Arial" w:eastAsia="Arial" w:hAnsi="Arial"/>
          <w:spacing w:val="-1"/>
          <w:sz w:val="20"/>
          <w:szCs w:val="22"/>
          <w:lang w:eastAsia="en-US"/>
        </w:rPr>
      </w:pPr>
      <w:r w:rsidRPr="00904C59">
        <w:rPr>
          <w:rFonts w:ascii="Arial" w:eastAsia="Arial" w:hAnsi="Arial"/>
          <w:spacing w:val="-1"/>
          <w:sz w:val="20"/>
          <w:szCs w:val="22"/>
          <w:lang w:eastAsia="en-US"/>
        </w:rPr>
        <w:t>Der David-</w:t>
      </w:r>
      <w:proofErr w:type="spellStart"/>
      <w:r w:rsidRPr="00904C59">
        <w:rPr>
          <w:rFonts w:ascii="Arial" w:eastAsia="Arial" w:hAnsi="Arial"/>
          <w:spacing w:val="-1"/>
          <w:sz w:val="20"/>
          <w:szCs w:val="22"/>
          <w:lang w:eastAsia="en-US"/>
        </w:rPr>
        <w:t>Sackett</w:t>
      </w:r>
      <w:proofErr w:type="spellEnd"/>
      <w:r w:rsidRPr="00904C59">
        <w:rPr>
          <w:rFonts w:ascii="Arial" w:eastAsia="Arial" w:hAnsi="Arial"/>
          <w:spacing w:val="-1"/>
          <w:sz w:val="20"/>
          <w:szCs w:val="22"/>
          <w:lang w:eastAsia="en-US"/>
        </w:rPr>
        <w:t xml:space="preserve">-Preis des </w:t>
      </w:r>
      <w:r w:rsidR="007B28BB" w:rsidRPr="00904C59">
        <w:rPr>
          <w:rFonts w:ascii="Arial" w:eastAsia="Arial" w:hAnsi="Arial"/>
          <w:spacing w:val="-1"/>
          <w:sz w:val="20"/>
          <w:szCs w:val="22"/>
          <w:lang w:eastAsia="en-US"/>
        </w:rPr>
        <w:t>EbM-Netzwerks</w:t>
      </w:r>
    </w:p>
    <w:p w14:paraId="48B7248D" w14:textId="77777777" w:rsidR="00827F25" w:rsidRPr="00904C59" w:rsidRDefault="00827F25" w:rsidP="00E676A0">
      <w:pPr>
        <w:widowControl w:val="0"/>
        <w:numPr>
          <w:ilvl w:val="0"/>
          <w:numId w:val="15"/>
        </w:numPr>
        <w:ind w:right="174"/>
        <w:jc w:val="both"/>
        <w:rPr>
          <w:rFonts w:ascii="Arial" w:eastAsia="Arial" w:hAnsi="Arial"/>
          <w:spacing w:val="-1"/>
          <w:sz w:val="20"/>
          <w:szCs w:val="22"/>
          <w:lang w:eastAsia="en-US"/>
        </w:rPr>
      </w:pPr>
      <w:r w:rsidRPr="00904C59">
        <w:rPr>
          <w:rFonts w:ascii="Arial" w:eastAsia="Arial" w:hAnsi="Arial"/>
          <w:spacing w:val="-1"/>
          <w:sz w:val="20"/>
          <w:szCs w:val="22"/>
          <w:lang w:eastAsia="en-US"/>
        </w:rPr>
        <w:t xml:space="preserve">zeichnet hervorragende Leistungen auf dem Gebiet der </w:t>
      </w:r>
      <w:r w:rsidR="007B28BB" w:rsidRPr="00904C59">
        <w:rPr>
          <w:rFonts w:ascii="Arial" w:eastAsia="Arial" w:hAnsi="Arial"/>
          <w:spacing w:val="-1"/>
          <w:sz w:val="20"/>
          <w:szCs w:val="22"/>
          <w:lang w:eastAsia="en-US"/>
        </w:rPr>
        <w:t>e</w:t>
      </w:r>
      <w:r w:rsidRPr="00904C59">
        <w:rPr>
          <w:rFonts w:ascii="Arial" w:eastAsia="Arial" w:hAnsi="Arial"/>
          <w:spacing w:val="-1"/>
          <w:sz w:val="20"/>
          <w:szCs w:val="22"/>
          <w:lang w:eastAsia="en-US"/>
        </w:rPr>
        <w:t>videnzbasierten Medizin und Gesundheitsversorgung aus,</w:t>
      </w:r>
    </w:p>
    <w:p w14:paraId="35020CBD" w14:textId="3D5498F2" w:rsidR="00827F25" w:rsidRPr="00904C59" w:rsidRDefault="00827F25" w:rsidP="00E676A0">
      <w:pPr>
        <w:widowControl w:val="0"/>
        <w:numPr>
          <w:ilvl w:val="0"/>
          <w:numId w:val="15"/>
        </w:numPr>
        <w:ind w:right="174"/>
        <w:jc w:val="both"/>
        <w:rPr>
          <w:rFonts w:ascii="Arial" w:eastAsia="Arial" w:hAnsi="Arial"/>
          <w:spacing w:val="-1"/>
          <w:sz w:val="20"/>
          <w:szCs w:val="22"/>
          <w:lang w:eastAsia="en-US"/>
        </w:rPr>
      </w:pPr>
      <w:proofErr w:type="gramStart"/>
      <w:r w:rsidRPr="00904C59">
        <w:rPr>
          <w:rFonts w:ascii="Arial" w:eastAsia="Arial" w:hAnsi="Arial"/>
          <w:spacing w:val="-1"/>
          <w:sz w:val="20"/>
          <w:szCs w:val="22"/>
          <w:lang w:eastAsia="en-US"/>
        </w:rPr>
        <w:t>kann</w:t>
      </w:r>
      <w:proofErr w:type="gramEnd"/>
      <w:r w:rsidRPr="00904C59">
        <w:rPr>
          <w:rFonts w:ascii="Arial" w:eastAsia="Arial" w:hAnsi="Arial"/>
          <w:spacing w:val="-1"/>
          <w:sz w:val="20"/>
          <w:szCs w:val="22"/>
          <w:lang w:eastAsia="en-US"/>
        </w:rPr>
        <w:t xml:space="preserve"> wahlweise </w:t>
      </w:r>
      <w:r w:rsidR="00C4777D" w:rsidRPr="00904C59">
        <w:rPr>
          <w:rFonts w:ascii="Arial" w:eastAsia="Arial" w:hAnsi="Arial"/>
          <w:spacing w:val="-1"/>
          <w:sz w:val="20"/>
          <w:szCs w:val="22"/>
          <w:lang w:eastAsia="en-US"/>
        </w:rPr>
        <w:t xml:space="preserve">wissenschaftliche </w:t>
      </w:r>
      <w:r w:rsidRPr="00904C59">
        <w:rPr>
          <w:rFonts w:ascii="Arial" w:eastAsia="Arial" w:hAnsi="Arial"/>
          <w:spacing w:val="-1"/>
          <w:sz w:val="20"/>
          <w:szCs w:val="22"/>
          <w:lang w:eastAsia="en-US"/>
        </w:rPr>
        <w:t xml:space="preserve">Leistungen in folgenden Bereichen würdigen: Forschung, Lehre sowie Verbreitung der Anliegen der </w:t>
      </w:r>
      <w:r w:rsidR="00B622C2">
        <w:rPr>
          <w:rFonts w:ascii="Arial" w:eastAsia="Arial" w:hAnsi="Arial"/>
          <w:spacing w:val="-1"/>
          <w:sz w:val="20"/>
          <w:szCs w:val="22"/>
          <w:lang w:eastAsia="en-US"/>
        </w:rPr>
        <w:t>evidenzbasierten Medizin</w:t>
      </w:r>
      <w:r w:rsidRPr="00904C59">
        <w:rPr>
          <w:rFonts w:ascii="Arial" w:eastAsia="Arial" w:hAnsi="Arial"/>
          <w:spacing w:val="-1"/>
          <w:sz w:val="20"/>
          <w:szCs w:val="22"/>
          <w:lang w:eastAsia="en-US"/>
        </w:rPr>
        <w:t>.</w:t>
      </w:r>
    </w:p>
    <w:p w14:paraId="2AAF8E7F" w14:textId="77777777" w:rsidR="00827F25" w:rsidRPr="00904C59" w:rsidRDefault="00827F25" w:rsidP="00E676A0">
      <w:pPr>
        <w:widowControl w:val="0"/>
        <w:ind w:left="577" w:right="174"/>
        <w:jc w:val="both"/>
        <w:rPr>
          <w:rFonts w:ascii="Arial" w:eastAsia="Arial" w:hAnsi="Arial"/>
          <w:spacing w:val="-1"/>
          <w:sz w:val="20"/>
          <w:szCs w:val="22"/>
          <w:lang w:eastAsia="en-US"/>
        </w:rPr>
      </w:pPr>
    </w:p>
    <w:p w14:paraId="2BFA5DD4" w14:textId="77777777" w:rsidR="00827F25" w:rsidRPr="00904C59" w:rsidRDefault="00E44C7A" w:rsidP="00E676A0">
      <w:pPr>
        <w:widowControl w:val="0"/>
        <w:numPr>
          <w:ilvl w:val="0"/>
          <w:numId w:val="14"/>
        </w:numPr>
        <w:ind w:right="174" w:hanging="550"/>
        <w:jc w:val="both"/>
        <w:rPr>
          <w:rFonts w:ascii="Arial" w:eastAsia="Arial" w:hAnsi="Arial"/>
          <w:spacing w:val="-1"/>
          <w:sz w:val="20"/>
          <w:szCs w:val="22"/>
          <w:lang w:eastAsia="en-US"/>
        </w:rPr>
      </w:pPr>
      <w:r w:rsidRPr="00904C59">
        <w:rPr>
          <w:rFonts w:ascii="Arial" w:eastAsia="Arial" w:hAnsi="Arial"/>
          <w:spacing w:val="-1"/>
          <w:sz w:val="20"/>
          <w:szCs w:val="22"/>
          <w:lang w:eastAsia="en-US"/>
        </w:rPr>
        <w:t xml:space="preserve">Der Preis wird öffentlich ausgeschrieben. </w:t>
      </w:r>
      <w:r w:rsidR="000D61D9" w:rsidRPr="00904C59">
        <w:rPr>
          <w:rFonts w:ascii="Arial" w:eastAsia="Arial" w:hAnsi="Arial"/>
          <w:spacing w:val="-1"/>
          <w:sz w:val="20"/>
          <w:szCs w:val="22"/>
          <w:lang w:eastAsia="en-US"/>
        </w:rPr>
        <w:t>Bewerben können sich Einzelpersonen oder Gruppen von Wissenschaftlerinnen und Wissenschaftlern.</w:t>
      </w:r>
    </w:p>
    <w:p w14:paraId="3EEE50A1" w14:textId="77777777" w:rsidR="00827F25" w:rsidRPr="00904C59" w:rsidRDefault="00827F25" w:rsidP="00E676A0">
      <w:pPr>
        <w:widowControl w:val="0"/>
        <w:ind w:left="577" w:right="174"/>
        <w:jc w:val="both"/>
        <w:rPr>
          <w:rFonts w:ascii="Arial" w:eastAsia="Arial" w:hAnsi="Arial"/>
          <w:spacing w:val="-1"/>
          <w:sz w:val="20"/>
          <w:szCs w:val="22"/>
          <w:lang w:eastAsia="en-US"/>
        </w:rPr>
      </w:pPr>
    </w:p>
    <w:p w14:paraId="5797F652" w14:textId="77777777" w:rsidR="00827F25" w:rsidRPr="00904C59" w:rsidRDefault="00827F25" w:rsidP="00202F4A">
      <w:pPr>
        <w:widowControl w:val="0"/>
        <w:numPr>
          <w:ilvl w:val="0"/>
          <w:numId w:val="14"/>
        </w:numPr>
        <w:ind w:right="174" w:hanging="550"/>
        <w:jc w:val="both"/>
        <w:rPr>
          <w:rFonts w:ascii="Arial" w:eastAsia="Arial" w:hAnsi="Arial"/>
          <w:spacing w:val="-1"/>
          <w:sz w:val="20"/>
          <w:szCs w:val="22"/>
          <w:lang w:eastAsia="en-US"/>
        </w:rPr>
      </w:pPr>
      <w:r w:rsidRPr="00904C59">
        <w:rPr>
          <w:rFonts w:ascii="Arial" w:eastAsia="Arial" w:hAnsi="Arial"/>
          <w:spacing w:val="-1"/>
          <w:sz w:val="20"/>
          <w:szCs w:val="22"/>
          <w:lang w:eastAsia="en-US"/>
        </w:rPr>
        <w:t xml:space="preserve">Die Kandidatur für den Preis kann sowohl durch Vorschläge seitens der Mitglieder des </w:t>
      </w:r>
      <w:r w:rsidR="007B28BB" w:rsidRPr="00904C59">
        <w:rPr>
          <w:rFonts w:ascii="Arial" w:eastAsia="Arial" w:hAnsi="Arial"/>
          <w:spacing w:val="-1"/>
          <w:sz w:val="20"/>
          <w:szCs w:val="22"/>
          <w:lang w:eastAsia="en-US"/>
        </w:rPr>
        <w:t>EbM-Netzwerks</w:t>
      </w:r>
      <w:r w:rsidRPr="00904C59">
        <w:rPr>
          <w:rFonts w:ascii="Arial" w:eastAsia="Arial" w:hAnsi="Arial"/>
          <w:spacing w:val="-1"/>
          <w:sz w:val="20"/>
          <w:szCs w:val="22"/>
          <w:lang w:eastAsia="en-US"/>
        </w:rPr>
        <w:t xml:space="preserve"> als auch durch Selbstbewerbung erfolgen.</w:t>
      </w:r>
    </w:p>
    <w:p w14:paraId="7BD18CB7" w14:textId="77777777" w:rsidR="00827F25" w:rsidRPr="00904C59" w:rsidRDefault="00827F25" w:rsidP="00E676A0">
      <w:pPr>
        <w:widowControl w:val="0"/>
        <w:ind w:left="577" w:right="174"/>
        <w:jc w:val="both"/>
        <w:rPr>
          <w:rFonts w:ascii="Arial" w:eastAsia="Arial" w:hAnsi="Arial"/>
          <w:spacing w:val="-1"/>
          <w:sz w:val="20"/>
          <w:szCs w:val="22"/>
          <w:lang w:eastAsia="en-US"/>
        </w:rPr>
      </w:pPr>
    </w:p>
    <w:p w14:paraId="31103C05" w14:textId="59F96FD0" w:rsidR="00827F25" w:rsidRPr="00904C59" w:rsidRDefault="00827F25" w:rsidP="00BA41F1">
      <w:pPr>
        <w:widowControl w:val="0"/>
        <w:numPr>
          <w:ilvl w:val="0"/>
          <w:numId w:val="14"/>
        </w:numPr>
        <w:ind w:right="174" w:hanging="550"/>
        <w:jc w:val="both"/>
        <w:rPr>
          <w:rFonts w:ascii="Arial" w:eastAsia="Arial" w:hAnsi="Arial"/>
          <w:spacing w:val="-1"/>
          <w:sz w:val="20"/>
          <w:szCs w:val="22"/>
          <w:lang w:eastAsia="en-US"/>
        </w:rPr>
      </w:pPr>
      <w:r w:rsidRPr="00904C59">
        <w:rPr>
          <w:rFonts w:ascii="Arial" w:eastAsia="Arial" w:hAnsi="Arial"/>
          <w:spacing w:val="-1"/>
          <w:sz w:val="20"/>
          <w:szCs w:val="22"/>
          <w:lang w:eastAsia="en-US"/>
        </w:rPr>
        <w:t xml:space="preserve">Die Bewerbungsunterlagen sind in elektronischer Form </w:t>
      </w:r>
      <w:r w:rsidR="000976C6">
        <w:rPr>
          <w:rFonts w:ascii="Arial" w:eastAsia="Arial" w:hAnsi="Arial"/>
          <w:spacing w:val="-1"/>
          <w:sz w:val="20"/>
          <w:szCs w:val="22"/>
          <w:lang w:eastAsia="en-US"/>
        </w:rPr>
        <w:t xml:space="preserve">per E-Mail (an </w:t>
      </w:r>
      <w:hyperlink r:id="rId11" w:history="1">
        <w:r w:rsidR="000976C6" w:rsidRPr="00AE6126">
          <w:rPr>
            <w:rStyle w:val="Hyperlink"/>
            <w:rFonts w:ascii="Arial" w:eastAsia="Arial" w:hAnsi="Arial"/>
            <w:color w:val="BF2236"/>
            <w:spacing w:val="-1"/>
            <w:sz w:val="20"/>
            <w:szCs w:val="22"/>
            <w:u w:val="none"/>
            <w:lang w:eastAsia="en-US"/>
          </w:rPr>
          <w:t>kontakt@ebm-netzwerk.de</w:t>
        </w:r>
      </w:hyperlink>
      <w:r w:rsidR="000976C6">
        <w:rPr>
          <w:rFonts w:ascii="Arial" w:eastAsia="Arial" w:hAnsi="Arial"/>
          <w:spacing w:val="-1"/>
          <w:sz w:val="20"/>
          <w:szCs w:val="22"/>
          <w:lang w:eastAsia="en-US"/>
        </w:rPr>
        <w:t xml:space="preserve">) </w:t>
      </w:r>
      <w:r w:rsidRPr="00904C59">
        <w:rPr>
          <w:rFonts w:ascii="Arial" w:eastAsia="Arial" w:hAnsi="Arial"/>
          <w:spacing w:val="-1"/>
          <w:sz w:val="20"/>
          <w:szCs w:val="22"/>
          <w:lang w:eastAsia="en-US"/>
        </w:rPr>
        <w:t xml:space="preserve">einzureichen und müssen neben der </w:t>
      </w:r>
      <w:r w:rsidRPr="00D517BB">
        <w:rPr>
          <w:rFonts w:ascii="Arial" w:eastAsia="Arial" w:hAnsi="Arial"/>
          <w:spacing w:val="-1"/>
          <w:sz w:val="20"/>
          <w:szCs w:val="22"/>
          <w:lang w:eastAsia="en-US"/>
        </w:rPr>
        <w:t xml:space="preserve">Forschungsarbeit </w:t>
      </w:r>
      <w:r w:rsidR="00904C59" w:rsidRPr="00D517BB">
        <w:rPr>
          <w:rFonts w:ascii="Arial" w:eastAsia="Arial" w:hAnsi="Arial"/>
          <w:spacing w:val="-1"/>
          <w:sz w:val="20"/>
          <w:szCs w:val="22"/>
          <w:lang w:eastAsia="en-US"/>
        </w:rPr>
        <w:t xml:space="preserve">mit Angaben zu ihrer Finanzierung </w:t>
      </w:r>
      <w:r w:rsidRPr="00D517BB">
        <w:rPr>
          <w:rFonts w:ascii="Arial" w:eastAsia="Arial" w:hAnsi="Arial"/>
          <w:spacing w:val="-1"/>
          <w:sz w:val="20"/>
          <w:szCs w:val="22"/>
          <w:lang w:eastAsia="en-US"/>
        </w:rPr>
        <w:t>einen Kurzlebenslauf und eine Begründung</w:t>
      </w:r>
      <w:r w:rsidRPr="00904C59">
        <w:rPr>
          <w:rFonts w:ascii="Arial" w:eastAsia="Arial" w:hAnsi="Arial"/>
          <w:spacing w:val="-1"/>
          <w:sz w:val="20"/>
          <w:szCs w:val="22"/>
          <w:lang w:eastAsia="en-US"/>
        </w:rPr>
        <w:t xml:space="preserve"> für die Bewerbung bzw. eine Würdigung </w:t>
      </w:r>
      <w:r w:rsidR="00E52E63" w:rsidRPr="00904C59">
        <w:rPr>
          <w:rFonts w:ascii="Arial" w:eastAsia="Arial" w:hAnsi="Arial"/>
          <w:spacing w:val="-1"/>
          <w:sz w:val="20"/>
          <w:szCs w:val="22"/>
          <w:lang w:eastAsia="en-US"/>
        </w:rPr>
        <w:t>der/</w:t>
      </w:r>
      <w:r w:rsidRPr="00904C59">
        <w:rPr>
          <w:rFonts w:ascii="Arial" w:eastAsia="Arial" w:hAnsi="Arial"/>
          <w:spacing w:val="-1"/>
          <w:sz w:val="20"/>
          <w:szCs w:val="22"/>
          <w:lang w:eastAsia="en-US"/>
        </w:rPr>
        <w:t xml:space="preserve">des vorgeschlagenen </w:t>
      </w:r>
      <w:r w:rsidR="00E52E63" w:rsidRPr="00904C59">
        <w:rPr>
          <w:rFonts w:ascii="Arial" w:eastAsia="Arial" w:hAnsi="Arial"/>
          <w:spacing w:val="-1"/>
          <w:sz w:val="20"/>
          <w:szCs w:val="22"/>
          <w:lang w:eastAsia="en-US"/>
        </w:rPr>
        <w:t>Kandidatin/</w:t>
      </w:r>
      <w:r w:rsidRPr="00904C59">
        <w:rPr>
          <w:rFonts w:ascii="Arial" w:eastAsia="Arial" w:hAnsi="Arial"/>
          <w:spacing w:val="-1"/>
          <w:sz w:val="20"/>
          <w:szCs w:val="22"/>
          <w:lang w:eastAsia="en-US"/>
        </w:rPr>
        <w:t>Kandidaten</w:t>
      </w:r>
      <w:r w:rsidR="00E52E63" w:rsidRPr="00904C59">
        <w:rPr>
          <w:rFonts w:ascii="Arial" w:eastAsia="Arial" w:hAnsi="Arial"/>
          <w:spacing w:val="-1"/>
          <w:sz w:val="20"/>
          <w:szCs w:val="22"/>
          <w:lang w:eastAsia="en-US"/>
        </w:rPr>
        <w:t xml:space="preserve"> bzw.</w:t>
      </w:r>
      <w:r w:rsidRPr="00904C59">
        <w:rPr>
          <w:rFonts w:ascii="Arial" w:eastAsia="Arial" w:hAnsi="Arial"/>
          <w:spacing w:val="-1"/>
          <w:sz w:val="20"/>
          <w:szCs w:val="22"/>
          <w:lang w:eastAsia="en-US"/>
        </w:rPr>
        <w:t xml:space="preserve"> der vorgeschlagenen Arbeit beinhalten. Bei umfangreichen Arbeiten ist zudem eine Zusammenfassung der Arbeit beizufügen. Bei Eigenbewerbung ist das Formblatt „Darstellung möglicher Interessen</w:t>
      </w:r>
      <w:r w:rsidR="00D517BB">
        <w:rPr>
          <w:rFonts w:ascii="Arial" w:eastAsia="Arial" w:hAnsi="Arial"/>
          <w:spacing w:val="-1"/>
          <w:sz w:val="20"/>
          <w:szCs w:val="22"/>
          <w:lang w:eastAsia="en-US"/>
        </w:rPr>
        <w:softHyphen/>
      </w:r>
      <w:r w:rsidRPr="00904C59">
        <w:rPr>
          <w:rFonts w:ascii="Arial" w:eastAsia="Arial" w:hAnsi="Arial"/>
          <w:spacing w:val="-1"/>
          <w:sz w:val="20"/>
          <w:szCs w:val="22"/>
          <w:lang w:eastAsia="en-US"/>
        </w:rPr>
        <w:t>konflikte“ einzureichen (vorgeschlagene Preisträger werden von der Geschäftsstelle kontaktiert). Weitere aussagekräftige Unterlagen, z. B. Gutachten, können beigefügt werden.</w:t>
      </w:r>
    </w:p>
    <w:p w14:paraId="56DB6940" w14:textId="77777777" w:rsidR="00827F25" w:rsidRPr="00904C59" w:rsidRDefault="00827F25" w:rsidP="00BA41F1">
      <w:pPr>
        <w:widowControl w:val="0"/>
        <w:ind w:left="577" w:right="174"/>
        <w:jc w:val="both"/>
        <w:rPr>
          <w:rFonts w:ascii="Arial" w:eastAsia="Arial" w:hAnsi="Arial"/>
          <w:spacing w:val="-1"/>
          <w:sz w:val="20"/>
          <w:szCs w:val="22"/>
          <w:lang w:eastAsia="en-US"/>
        </w:rPr>
      </w:pPr>
    </w:p>
    <w:p w14:paraId="3A61A97F" w14:textId="7F74EDB1" w:rsidR="00827F25" w:rsidRPr="00904C59" w:rsidRDefault="00827F25" w:rsidP="00AC2359">
      <w:pPr>
        <w:widowControl w:val="0"/>
        <w:numPr>
          <w:ilvl w:val="0"/>
          <w:numId w:val="14"/>
        </w:numPr>
        <w:ind w:right="174" w:hanging="550"/>
        <w:jc w:val="both"/>
        <w:rPr>
          <w:rFonts w:ascii="Arial" w:eastAsia="Arial" w:hAnsi="Arial"/>
          <w:spacing w:val="-1"/>
          <w:sz w:val="20"/>
          <w:szCs w:val="22"/>
          <w:lang w:eastAsia="en-US"/>
        </w:rPr>
      </w:pPr>
      <w:r w:rsidRPr="00904C59">
        <w:rPr>
          <w:rFonts w:ascii="Arial" w:eastAsia="Arial" w:hAnsi="Arial"/>
          <w:spacing w:val="-1"/>
          <w:sz w:val="20"/>
          <w:szCs w:val="22"/>
          <w:lang w:eastAsia="en-US"/>
        </w:rPr>
        <w:t>Abgabetermin für Vorschläge/Bewerbungen für die Preisverleihung im Rahmen der Jahrestagung 20</w:t>
      </w:r>
      <w:r w:rsidR="0093122F">
        <w:rPr>
          <w:rFonts w:ascii="Arial" w:eastAsia="Arial" w:hAnsi="Arial"/>
          <w:spacing w:val="-1"/>
          <w:sz w:val="20"/>
          <w:szCs w:val="22"/>
          <w:lang w:eastAsia="en-US"/>
        </w:rPr>
        <w:t>2</w:t>
      </w:r>
      <w:r w:rsidR="00656EAB">
        <w:rPr>
          <w:rFonts w:ascii="Arial" w:eastAsia="Arial" w:hAnsi="Arial"/>
          <w:spacing w:val="-1"/>
          <w:sz w:val="20"/>
          <w:szCs w:val="22"/>
          <w:lang w:eastAsia="en-US"/>
        </w:rPr>
        <w:t>1</w:t>
      </w:r>
      <w:r w:rsidRPr="00904C59">
        <w:rPr>
          <w:rFonts w:ascii="Arial" w:eastAsia="Arial" w:hAnsi="Arial"/>
          <w:spacing w:val="-1"/>
          <w:sz w:val="20"/>
          <w:szCs w:val="22"/>
          <w:lang w:eastAsia="en-US"/>
        </w:rPr>
        <w:t xml:space="preserve"> ist der </w:t>
      </w:r>
      <w:r w:rsidRPr="00BA41F1">
        <w:rPr>
          <w:rFonts w:ascii="Arial" w:eastAsia="Arial" w:hAnsi="Arial"/>
          <w:b/>
          <w:spacing w:val="-1"/>
          <w:sz w:val="20"/>
          <w:szCs w:val="22"/>
          <w:lang w:eastAsia="en-US"/>
        </w:rPr>
        <w:t>31. Oktober 20</w:t>
      </w:r>
      <w:r w:rsidR="00656EAB">
        <w:rPr>
          <w:rFonts w:ascii="Arial" w:eastAsia="Arial" w:hAnsi="Arial"/>
          <w:b/>
          <w:spacing w:val="-1"/>
          <w:sz w:val="20"/>
          <w:szCs w:val="22"/>
          <w:lang w:eastAsia="en-US"/>
        </w:rPr>
        <w:t>20</w:t>
      </w:r>
      <w:r w:rsidRPr="00904C59">
        <w:rPr>
          <w:rFonts w:ascii="Arial" w:eastAsia="Arial" w:hAnsi="Arial"/>
          <w:spacing w:val="-1"/>
          <w:sz w:val="20"/>
          <w:szCs w:val="22"/>
          <w:lang w:eastAsia="en-US"/>
        </w:rPr>
        <w:t>.</w:t>
      </w:r>
    </w:p>
    <w:p w14:paraId="4FB04088" w14:textId="77777777" w:rsidR="00827F25" w:rsidRPr="00CA0D4D" w:rsidRDefault="00827F25" w:rsidP="00CA0D4D">
      <w:pPr>
        <w:widowControl w:val="0"/>
        <w:ind w:left="577" w:right="174"/>
        <w:jc w:val="both"/>
        <w:rPr>
          <w:rFonts w:ascii="Arial" w:eastAsia="Arial" w:hAnsi="Arial"/>
          <w:spacing w:val="-1"/>
          <w:sz w:val="20"/>
          <w:szCs w:val="22"/>
          <w:lang w:eastAsia="en-US"/>
        </w:rPr>
      </w:pPr>
    </w:p>
    <w:p w14:paraId="37A8819D" w14:textId="77777777" w:rsidR="00827F25" w:rsidRPr="00904C59" w:rsidRDefault="00E52E63" w:rsidP="00202F4A">
      <w:pPr>
        <w:widowControl w:val="0"/>
        <w:numPr>
          <w:ilvl w:val="0"/>
          <w:numId w:val="14"/>
        </w:numPr>
        <w:ind w:right="174" w:hanging="550"/>
        <w:jc w:val="both"/>
        <w:rPr>
          <w:rFonts w:ascii="Arial" w:eastAsia="Arial" w:hAnsi="Arial"/>
          <w:spacing w:val="-1"/>
          <w:sz w:val="20"/>
          <w:szCs w:val="22"/>
          <w:lang w:eastAsia="en-US"/>
        </w:rPr>
      </w:pPr>
      <w:r w:rsidRPr="00904C59">
        <w:rPr>
          <w:rFonts w:ascii="Arial" w:eastAsia="Arial" w:hAnsi="Arial"/>
          <w:spacing w:val="-1"/>
          <w:sz w:val="20"/>
          <w:szCs w:val="22"/>
          <w:lang w:eastAsia="en-US"/>
        </w:rPr>
        <w:t>Der/die</w:t>
      </w:r>
      <w:r w:rsidR="00827F25" w:rsidRPr="00904C59">
        <w:rPr>
          <w:rFonts w:ascii="Arial" w:eastAsia="Arial" w:hAnsi="Arial"/>
          <w:spacing w:val="-1"/>
          <w:sz w:val="20"/>
          <w:szCs w:val="22"/>
          <w:lang w:eastAsia="en-US"/>
        </w:rPr>
        <w:t xml:space="preserve"> Preisträger</w:t>
      </w:r>
      <w:r w:rsidR="000A5BE6" w:rsidRPr="00904C59">
        <w:rPr>
          <w:rFonts w:ascii="Arial" w:eastAsia="Arial" w:hAnsi="Arial"/>
          <w:spacing w:val="-1"/>
          <w:sz w:val="20"/>
          <w:szCs w:val="22"/>
          <w:lang w:eastAsia="en-US"/>
        </w:rPr>
        <w:t>/-in</w:t>
      </w:r>
      <w:r w:rsidR="00827F25" w:rsidRPr="00904C59">
        <w:rPr>
          <w:rFonts w:ascii="Arial" w:eastAsia="Arial" w:hAnsi="Arial"/>
          <w:spacing w:val="-1"/>
          <w:sz w:val="20"/>
          <w:szCs w:val="22"/>
          <w:lang w:eastAsia="en-US"/>
        </w:rPr>
        <w:t xml:space="preserve"> </w:t>
      </w:r>
      <w:r w:rsidR="000A5BE6" w:rsidRPr="00904C59">
        <w:rPr>
          <w:rFonts w:ascii="Arial" w:eastAsia="Arial" w:hAnsi="Arial"/>
          <w:spacing w:val="-1"/>
          <w:sz w:val="20"/>
          <w:szCs w:val="22"/>
          <w:lang w:eastAsia="en-US"/>
        </w:rPr>
        <w:t>wird</w:t>
      </w:r>
      <w:r w:rsidR="00827F25" w:rsidRPr="00904C59">
        <w:rPr>
          <w:rFonts w:ascii="Arial" w:eastAsia="Arial" w:hAnsi="Arial"/>
          <w:spacing w:val="-1"/>
          <w:sz w:val="20"/>
          <w:szCs w:val="22"/>
          <w:lang w:eastAsia="en-US"/>
        </w:rPr>
        <w:t xml:space="preserve"> durch eine Jury ausgewählt. Zu dieser gehören:</w:t>
      </w:r>
    </w:p>
    <w:p w14:paraId="56814691" w14:textId="77777777" w:rsidR="00827F25" w:rsidRPr="00904C59" w:rsidRDefault="00827F25" w:rsidP="00AC2359">
      <w:pPr>
        <w:widowControl w:val="0"/>
        <w:numPr>
          <w:ilvl w:val="0"/>
          <w:numId w:val="15"/>
        </w:numPr>
        <w:ind w:right="174"/>
        <w:jc w:val="both"/>
        <w:rPr>
          <w:rFonts w:ascii="Arial" w:eastAsia="Arial" w:hAnsi="Arial"/>
          <w:spacing w:val="-1"/>
          <w:sz w:val="20"/>
          <w:szCs w:val="22"/>
          <w:lang w:eastAsia="en-US"/>
        </w:rPr>
      </w:pPr>
      <w:r w:rsidRPr="00904C59">
        <w:rPr>
          <w:rFonts w:ascii="Arial" w:eastAsia="Arial" w:hAnsi="Arial"/>
          <w:spacing w:val="-1"/>
          <w:sz w:val="20"/>
          <w:szCs w:val="22"/>
          <w:lang w:eastAsia="en-US"/>
        </w:rPr>
        <w:t>Mitglieder des amtierenden geschäftsführenden Vorstands,</w:t>
      </w:r>
    </w:p>
    <w:p w14:paraId="387CFD0C" w14:textId="77777777" w:rsidR="00827F25" w:rsidRPr="00904C59" w:rsidRDefault="00827F25" w:rsidP="00AC2359">
      <w:pPr>
        <w:widowControl w:val="0"/>
        <w:numPr>
          <w:ilvl w:val="0"/>
          <w:numId w:val="15"/>
        </w:numPr>
        <w:ind w:right="174"/>
        <w:jc w:val="both"/>
        <w:rPr>
          <w:rFonts w:ascii="Arial" w:eastAsia="Arial" w:hAnsi="Arial"/>
          <w:spacing w:val="-1"/>
          <w:sz w:val="20"/>
          <w:szCs w:val="22"/>
          <w:lang w:eastAsia="en-US"/>
        </w:rPr>
      </w:pPr>
      <w:r w:rsidRPr="00904C59">
        <w:rPr>
          <w:rFonts w:ascii="Arial" w:eastAsia="Arial" w:hAnsi="Arial"/>
          <w:spacing w:val="-1"/>
          <w:sz w:val="20"/>
          <w:szCs w:val="22"/>
          <w:lang w:eastAsia="en-US"/>
        </w:rPr>
        <w:t>Sprecher</w:t>
      </w:r>
      <w:r w:rsidR="000A5BE6" w:rsidRPr="00904C59">
        <w:rPr>
          <w:rFonts w:ascii="Arial" w:eastAsia="Arial" w:hAnsi="Arial"/>
          <w:spacing w:val="-1"/>
          <w:sz w:val="20"/>
          <w:szCs w:val="22"/>
          <w:lang w:eastAsia="en-US"/>
        </w:rPr>
        <w:t>/-in</w:t>
      </w:r>
      <w:r w:rsidRPr="00904C59">
        <w:rPr>
          <w:rFonts w:ascii="Arial" w:eastAsia="Arial" w:hAnsi="Arial"/>
          <w:spacing w:val="-1"/>
          <w:sz w:val="20"/>
          <w:szCs w:val="22"/>
          <w:lang w:eastAsia="en-US"/>
        </w:rPr>
        <w:t xml:space="preserve"> des Fachbereichs Methodik,</w:t>
      </w:r>
    </w:p>
    <w:p w14:paraId="2E047D11" w14:textId="77777777" w:rsidR="00827F25" w:rsidRPr="00904C59" w:rsidRDefault="000A5BE6" w:rsidP="00AC2359">
      <w:pPr>
        <w:widowControl w:val="0"/>
        <w:numPr>
          <w:ilvl w:val="0"/>
          <w:numId w:val="15"/>
        </w:numPr>
        <w:ind w:right="174"/>
        <w:jc w:val="both"/>
        <w:rPr>
          <w:rFonts w:ascii="Arial" w:eastAsia="Arial" w:hAnsi="Arial"/>
          <w:spacing w:val="-1"/>
          <w:sz w:val="20"/>
          <w:szCs w:val="22"/>
          <w:lang w:eastAsia="en-US"/>
        </w:rPr>
      </w:pPr>
      <w:r w:rsidRPr="00904C59">
        <w:rPr>
          <w:rFonts w:ascii="Arial" w:eastAsia="Arial" w:hAnsi="Arial"/>
          <w:spacing w:val="-1"/>
          <w:sz w:val="20"/>
          <w:szCs w:val="22"/>
          <w:lang w:eastAsia="en-US"/>
        </w:rPr>
        <w:t>Sprecher/-</w:t>
      </w:r>
      <w:proofErr w:type="gramStart"/>
      <w:r w:rsidRPr="00904C59">
        <w:rPr>
          <w:rFonts w:ascii="Arial" w:eastAsia="Arial" w:hAnsi="Arial"/>
          <w:spacing w:val="-1"/>
          <w:sz w:val="20"/>
          <w:szCs w:val="22"/>
          <w:lang w:eastAsia="en-US"/>
        </w:rPr>
        <w:t xml:space="preserve">in </w:t>
      </w:r>
      <w:r w:rsidR="00827F25" w:rsidRPr="00904C59">
        <w:rPr>
          <w:rFonts w:ascii="Arial" w:eastAsia="Arial" w:hAnsi="Arial"/>
          <w:spacing w:val="-1"/>
          <w:sz w:val="20"/>
          <w:szCs w:val="22"/>
          <w:lang w:eastAsia="en-US"/>
        </w:rPr>
        <w:t>eines weiteren Fachbereichs</w:t>
      </w:r>
      <w:proofErr w:type="gramEnd"/>
      <w:r w:rsidR="00827F25" w:rsidRPr="00904C59">
        <w:rPr>
          <w:rFonts w:ascii="Arial" w:eastAsia="Arial" w:hAnsi="Arial"/>
          <w:spacing w:val="-1"/>
          <w:sz w:val="20"/>
          <w:szCs w:val="22"/>
          <w:lang w:eastAsia="en-US"/>
        </w:rPr>
        <w:t xml:space="preserve"> des Netzwerks,</w:t>
      </w:r>
    </w:p>
    <w:p w14:paraId="7D3EC87E" w14:textId="77777777" w:rsidR="005D3B85" w:rsidRPr="005D3B85" w:rsidRDefault="00827F25" w:rsidP="005D3B85">
      <w:pPr>
        <w:widowControl w:val="0"/>
        <w:numPr>
          <w:ilvl w:val="0"/>
          <w:numId w:val="15"/>
        </w:numPr>
        <w:ind w:right="174"/>
        <w:jc w:val="both"/>
        <w:rPr>
          <w:rFonts w:ascii="Arial" w:eastAsia="Arial" w:hAnsi="Arial"/>
          <w:spacing w:val="-1"/>
          <w:sz w:val="20"/>
          <w:szCs w:val="22"/>
          <w:lang w:eastAsia="en-US"/>
        </w:rPr>
      </w:pPr>
      <w:r w:rsidRPr="00904C59">
        <w:rPr>
          <w:rFonts w:ascii="Arial" w:eastAsia="Arial" w:hAnsi="Arial"/>
          <w:spacing w:val="-1"/>
          <w:sz w:val="20"/>
          <w:szCs w:val="22"/>
          <w:lang w:eastAsia="en-US"/>
        </w:rPr>
        <w:t xml:space="preserve">ehemalige Vorsitzende des geschäftsführenden Vorstands des </w:t>
      </w:r>
      <w:r w:rsidR="00E676A0" w:rsidRPr="00904C59">
        <w:rPr>
          <w:rFonts w:ascii="Arial" w:eastAsia="Arial" w:hAnsi="Arial"/>
          <w:spacing w:val="-1"/>
          <w:sz w:val="20"/>
          <w:szCs w:val="22"/>
          <w:lang w:eastAsia="en-US"/>
        </w:rPr>
        <w:t>EbM-Netzwerks</w:t>
      </w:r>
      <w:r w:rsidRPr="00904C59">
        <w:rPr>
          <w:rFonts w:ascii="Arial" w:eastAsia="Arial" w:hAnsi="Arial"/>
          <w:spacing w:val="-1"/>
          <w:sz w:val="20"/>
          <w:szCs w:val="22"/>
          <w:lang w:eastAsia="en-US"/>
        </w:rPr>
        <w:t xml:space="preserve"> (sogenannte „</w:t>
      </w:r>
      <w:proofErr w:type="spellStart"/>
      <w:r w:rsidRPr="00904C59">
        <w:rPr>
          <w:rFonts w:ascii="Arial" w:eastAsia="Arial" w:hAnsi="Arial"/>
          <w:spacing w:val="-1"/>
          <w:sz w:val="20"/>
          <w:szCs w:val="22"/>
          <w:lang w:eastAsia="en-US"/>
        </w:rPr>
        <w:t>Past</w:t>
      </w:r>
      <w:proofErr w:type="spellEnd"/>
      <w:r w:rsidRPr="00904C59">
        <w:rPr>
          <w:rFonts w:ascii="Arial" w:eastAsia="Arial" w:hAnsi="Arial"/>
          <w:spacing w:val="-1"/>
          <w:sz w:val="20"/>
          <w:szCs w:val="22"/>
          <w:lang w:eastAsia="en-US"/>
        </w:rPr>
        <w:t xml:space="preserve"> </w:t>
      </w:r>
      <w:proofErr w:type="spellStart"/>
      <w:r w:rsidRPr="00904C59">
        <w:rPr>
          <w:rFonts w:ascii="Arial" w:eastAsia="Arial" w:hAnsi="Arial"/>
          <w:spacing w:val="-1"/>
          <w:sz w:val="20"/>
          <w:szCs w:val="22"/>
          <w:lang w:eastAsia="en-US"/>
        </w:rPr>
        <w:t>Presidents</w:t>
      </w:r>
      <w:proofErr w:type="spellEnd"/>
      <w:r w:rsidRPr="00904C59">
        <w:rPr>
          <w:rFonts w:ascii="Arial" w:eastAsia="Arial" w:hAnsi="Arial"/>
          <w:spacing w:val="-1"/>
          <w:sz w:val="20"/>
          <w:szCs w:val="22"/>
          <w:lang w:eastAsia="en-US"/>
        </w:rPr>
        <w:t>“)</w:t>
      </w:r>
    </w:p>
    <w:p w14:paraId="6C9E8960" w14:textId="77777777" w:rsidR="009657EA" w:rsidRDefault="002D045C" w:rsidP="00AC2359">
      <w:pPr>
        <w:widowControl w:val="0"/>
        <w:numPr>
          <w:ilvl w:val="0"/>
          <w:numId w:val="15"/>
        </w:numPr>
        <w:ind w:right="174"/>
        <w:jc w:val="both"/>
        <w:rPr>
          <w:rFonts w:ascii="Arial" w:eastAsia="Arial" w:hAnsi="Arial"/>
          <w:spacing w:val="-1"/>
          <w:sz w:val="20"/>
          <w:szCs w:val="22"/>
          <w:lang w:eastAsia="en-US"/>
        </w:rPr>
      </w:pPr>
      <w:r>
        <w:rPr>
          <w:rFonts w:ascii="Arial" w:eastAsia="Arial" w:hAnsi="Arial"/>
          <w:spacing w:val="-1"/>
          <w:sz w:val="20"/>
          <w:szCs w:val="22"/>
          <w:lang w:eastAsia="en-US"/>
        </w:rPr>
        <w:t>sowie ggf. weitere ausgewiesene Experten in EbM</w:t>
      </w:r>
      <w:r w:rsidR="00E676A0" w:rsidRPr="00904C59">
        <w:rPr>
          <w:rFonts w:ascii="Arial" w:eastAsia="Arial" w:hAnsi="Arial"/>
          <w:spacing w:val="-1"/>
          <w:sz w:val="20"/>
          <w:szCs w:val="22"/>
          <w:lang w:eastAsia="en-US"/>
        </w:rPr>
        <w:t>.</w:t>
      </w:r>
      <w:r w:rsidR="009657EA" w:rsidRPr="00904C59">
        <w:rPr>
          <w:rFonts w:ascii="Arial" w:eastAsia="Arial" w:hAnsi="Arial"/>
          <w:spacing w:val="-1"/>
          <w:sz w:val="20"/>
          <w:szCs w:val="22"/>
          <w:lang w:eastAsia="en-US"/>
        </w:rPr>
        <w:t xml:space="preserve"> </w:t>
      </w:r>
    </w:p>
    <w:p w14:paraId="19090E9B" w14:textId="77777777" w:rsidR="005D3B85" w:rsidRPr="00904C59" w:rsidRDefault="005D3B85" w:rsidP="005D3B85">
      <w:pPr>
        <w:widowControl w:val="0"/>
        <w:ind w:left="1012" w:right="174"/>
        <w:jc w:val="both"/>
        <w:rPr>
          <w:rFonts w:ascii="Arial" w:eastAsia="Arial" w:hAnsi="Arial"/>
          <w:spacing w:val="-1"/>
          <w:sz w:val="20"/>
          <w:szCs w:val="22"/>
          <w:lang w:eastAsia="en-US"/>
        </w:rPr>
      </w:pPr>
    </w:p>
    <w:p w14:paraId="7609252A" w14:textId="48929949" w:rsidR="00642B61" w:rsidRPr="00EF7CB2" w:rsidRDefault="00904C59" w:rsidP="00202F4A">
      <w:pPr>
        <w:widowControl w:val="0"/>
        <w:ind w:left="550" w:right="174"/>
        <w:jc w:val="both"/>
        <w:rPr>
          <w:rFonts w:ascii="Arial" w:eastAsia="Arial" w:hAnsi="Arial"/>
          <w:strike/>
          <w:spacing w:val="-1"/>
          <w:sz w:val="20"/>
          <w:szCs w:val="22"/>
          <w:lang w:eastAsia="en-US"/>
        </w:rPr>
      </w:pPr>
      <w:r w:rsidRPr="00EF7CB2">
        <w:rPr>
          <w:rFonts w:ascii="Arial" w:eastAsia="Arial" w:hAnsi="Arial"/>
          <w:spacing w:val="-1"/>
          <w:sz w:val="20"/>
          <w:szCs w:val="22"/>
          <w:lang w:eastAsia="en-US"/>
        </w:rPr>
        <w:t xml:space="preserve">Die Jury begutachtet die Arbeiten nach </w:t>
      </w:r>
      <w:r w:rsidR="00DD1521" w:rsidRPr="00EF7CB2">
        <w:rPr>
          <w:rFonts w:ascii="Arial" w:eastAsia="Arial" w:hAnsi="Arial"/>
          <w:spacing w:val="-1"/>
          <w:sz w:val="20"/>
          <w:szCs w:val="22"/>
          <w:lang w:eastAsia="en-US"/>
        </w:rPr>
        <w:t xml:space="preserve">folgenden Kriterien: </w:t>
      </w:r>
      <w:r w:rsidRPr="00EF7CB2">
        <w:rPr>
          <w:rFonts w:ascii="Arial" w:eastAsia="Arial" w:hAnsi="Arial"/>
          <w:spacing w:val="-1"/>
          <w:sz w:val="20"/>
          <w:szCs w:val="22"/>
          <w:lang w:eastAsia="en-US"/>
        </w:rPr>
        <w:t>Innovationsgehalt und Originalität, methodische Qualität (</w:t>
      </w:r>
      <w:r w:rsidR="00645EFA" w:rsidRPr="00EF7CB2">
        <w:rPr>
          <w:rFonts w:ascii="Arial" w:eastAsia="Arial" w:hAnsi="Arial"/>
          <w:spacing w:val="-1"/>
          <w:sz w:val="20"/>
          <w:szCs w:val="22"/>
          <w:lang w:eastAsia="en-US"/>
        </w:rPr>
        <w:t>drei</w:t>
      </w:r>
      <w:r w:rsidRPr="00EF7CB2">
        <w:rPr>
          <w:rFonts w:ascii="Arial" w:eastAsia="Arial" w:hAnsi="Arial"/>
          <w:spacing w:val="-1"/>
          <w:sz w:val="20"/>
          <w:szCs w:val="22"/>
          <w:lang w:eastAsia="en-US"/>
        </w:rPr>
        <w:t xml:space="preserve"> </w:t>
      </w:r>
      <w:r w:rsidR="00FF6DD5" w:rsidRPr="00EF7CB2">
        <w:rPr>
          <w:rFonts w:ascii="Arial" w:eastAsia="Arial" w:hAnsi="Arial"/>
          <w:spacing w:val="-1"/>
          <w:sz w:val="20"/>
          <w:szCs w:val="22"/>
          <w:lang w:eastAsia="en-US"/>
        </w:rPr>
        <w:t>Subk</w:t>
      </w:r>
      <w:r w:rsidRPr="00EF7CB2">
        <w:rPr>
          <w:rFonts w:ascii="Arial" w:eastAsia="Arial" w:hAnsi="Arial"/>
          <w:spacing w:val="-1"/>
          <w:sz w:val="20"/>
          <w:szCs w:val="22"/>
          <w:lang w:eastAsia="en-US"/>
        </w:rPr>
        <w:t xml:space="preserve">riterien: Studiendesign, Auswertung, Ergebnisdarstellung), </w:t>
      </w:r>
      <w:r w:rsidR="00C87352" w:rsidRPr="00EF7CB2">
        <w:rPr>
          <w:rFonts w:ascii="Arial" w:eastAsia="Arial" w:hAnsi="Arial"/>
          <w:spacing w:val="-1"/>
          <w:sz w:val="20"/>
          <w:szCs w:val="22"/>
          <w:lang w:eastAsia="en-US"/>
        </w:rPr>
        <w:t>Praxisrelevanz und Bezug zum d</w:t>
      </w:r>
      <w:r w:rsidR="00FF6DD5" w:rsidRPr="00EF7CB2">
        <w:rPr>
          <w:rFonts w:ascii="Arial" w:eastAsia="Arial" w:hAnsi="Arial"/>
          <w:spacing w:val="-1"/>
          <w:sz w:val="20"/>
          <w:szCs w:val="22"/>
          <w:lang w:eastAsia="en-US"/>
        </w:rPr>
        <w:t>eutschen</w:t>
      </w:r>
      <w:r w:rsidR="00C87352" w:rsidRPr="00EF7CB2">
        <w:rPr>
          <w:rFonts w:ascii="Arial" w:eastAsia="Arial" w:hAnsi="Arial"/>
          <w:spacing w:val="-1"/>
          <w:sz w:val="20"/>
          <w:szCs w:val="22"/>
          <w:lang w:eastAsia="en-US"/>
        </w:rPr>
        <w:t xml:space="preserve">, </w:t>
      </w:r>
      <w:r w:rsidR="00252C9C" w:rsidRPr="00EF7CB2">
        <w:rPr>
          <w:rFonts w:ascii="Arial" w:eastAsia="Arial" w:hAnsi="Arial"/>
          <w:spacing w:val="-1"/>
          <w:sz w:val="20"/>
          <w:szCs w:val="22"/>
          <w:lang w:eastAsia="en-US"/>
        </w:rPr>
        <w:t xml:space="preserve">österreichischen bzw. </w:t>
      </w:r>
      <w:r w:rsidR="00AC33C7" w:rsidRPr="00EF7CB2">
        <w:rPr>
          <w:rFonts w:ascii="Arial" w:eastAsia="Arial" w:hAnsi="Arial"/>
          <w:spacing w:val="-1"/>
          <w:sz w:val="20"/>
          <w:szCs w:val="22"/>
          <w:lang w:eastAsia="en-US"/>
        </w:rPr>
        <w:t>Schweizer</w:t>
      </w:r>
      <w:r w:rsidR="00252C9C" w:rsidRPr="00EF7CB2">
        <w:rPr>
          <w:rFonts w:ascii="Arial" w:eastAsia="Arial" w:hAnsi="Arial"/>
          <w:spacing w:val="-1"/>
          <w:sz w:val="20"/>
          <w:szCs w:val="22"/>
          <w:lang w:eastAsia="en-US"/>
        </w:rPr>
        <w:t xml:space="preserve"> Gesundheitssystem, </w:t>
      </w:r>
      <w:r w:rsidR="00FF6DD5" w:rsidRPr="00EF7CB2">
        <w:rPr>
          <w:rFonts w:ascii="Arial" w:eastAsia="Arial" w:hAnsi="Arial"/>
          <w:spacing w:val="-1"/>
          <w:sz w:val="20"/>
          <w:szCs w:val="22"/>
          <w:lang w:eastAsia="en-US"/>
        </w:rPr>
        <w:t xml:space="preserve">Berücksichtigung von </w:t>
      </w:r>
      <w:r w:rsidRPr="00EF7CB2">
        <w:rPr>
          <w:rFonts w:ascii="Arial" w:eastAsia="Arial" w:hAnsi="Arial"/>
          <w:spacing w:val="-1"/>
          <w:sz w:val="20"/>
          <w:szCs w:val="22"/>
          <w:lang w:eastAsia="en-US"/>
        </w:rPr>
        <w:t>Kosten-Nutzen-Aspekte</w:t>
      </w:r>
      <w:r w:rsidR="00FF6DD5" w:rsidRPr="00EF7CB2">
        <w:rPr>
          <w:rFonts w:ascii="Arial" w:eastAsia="Arial" w:hAnsi="Arial"/>
          <w:spacing w:val="-1"/>
          <w:sz w:val="20"/>
          <w:szCs w:val="22"/>
          <w:lang w:eastAsia="en-US"/>
        </w:rPr>
        <w:t>n</w:t>
      </w:r>
      <w:r w:rsidR="00252C9C" w:rsidRPr="00EF7CB2">
        <w:rPr>
          <w:rFonts w:ascii="Arial" w:eastAsia="Arial" w:hAnsi="Arial"/>
          <w:spacing w:val="-1"/>
          <w:sz w:val="20"/>
          <w:szCs w:val="22"/>
          <w:lang w:eastAsia="en-US"/>
        </w:rPr>
        <w:t>, Einbezug von Patientinnen und Patienten bzw. deren Vertretung</w:t>
      </w:r>
      <w:r w:rsidR="00594690" w:rsidRPr="00EF7CB2">
        <w:rPr>
          <w:rFonts w:ascii="Arial" w:eastAsia="Arial" w:hAnsi="Arial"/>
          <w:spacing w:val="-1"/>
          <w:sz w:val="20"/>
          <w:szCs w:val="22"/>
          <w:lang w:eastAsia="en-US"/>
        </w:rPr>
        <w:t xml:space="preserve">. Geprüft wird auch, ob </w:t>
      </w:r>
      <w:r w:rsidR="00252C9C" w:rsidRPr="00EF7CB2">
        <w:rPr>
          <w:rFonts w:ascii="Arial" w:eastAsia="Arial" w:hAnsi="Arial"/>
          <w:spacing w:val="-1"/>
          <w:sz w:val="20"/>
          <w:szCs w:val="22"/>
          <w:lang w:eastAsia="en-US"/>
        </w:rPr>
        <w:t>Einflussgrößen wie Gender</w:t>
      </w:r>
      <w:r w:rsidR="00594690" w:rsidRPr="00EF7CB2">
        <w:rPr>
          <w:rFonts w:ascii="Arial" w:eastAsia="Arial" w:hAnsi="Arial"/>
          <w:spacing w:val="-1"/>
          <w:sz w:val="20"/>
          <w:szCs w:val="22"/>
          <w:lang w:eastAsia="en-US"/>
        </w:rPr>
        <w:t xml:space="preserve"> oder sozioökonomische Merkmale berücksichtigt sind und ob ein Data Sharing vorgesehen ist. Die Arbeiten sollen den Kriterien des International Committee </w:t>
      </w:r>
      <w:proofErr w:type="spellStart"/>
      <w:r w:rsidR="00594690" w:rsidRPr="00EF7CB2">
        <w:rPr>
          <w:rFonts w:ascii="Arial" w:eastAsia="Arial" w:hAnsi="Arial"/>
          <w:spacing w:val="-1"/>
          <w:sz w:val="20"/>
          <w:szCs w:val="22"/>
          <w:lang w:eastAsia="en-US"/>
        </w:rPr>
        <w:t>of</w:t>
      </w:r>
      <w:proofErr w:type="spellEnd"/>
      <w:r w:rsidR="00594690" w:rsidRPr="00EF7CB2">
        <w:rPr>
          <w:rFonts w:ascii="Arial" w:eastAsia="Arial" w:hAnsi="Arial"/>
          <w:spacing w:val="-1"/>
          <w:sz w:val="20"/>
          <w:szCs w:val="22"/>
          <w:lang w:eastAsia="en-US"/>
        </w:rPr>
        <w:t xml:space="preserve"> Medical Journal Editors (ICMJE) entsprechen.</w:t>
      </w:r>
    </w:p>
    <w:p w14:paraId="0ECC2E3F" w14:textId="2CBD2C7F" w:rsidR="000504FC" w:rsidRPr="006B31F2" w:rsidRDefault="000504FC" w:rsidP="000504FC">
      <w:pPr>
        <w:widowControl w:val="0"/>
        <w:ind w:right="174"/>
        <w:jc w:val="both"/>
        <w:rPr>
          <w:rFonts w:ascii="Arial" w:eastAsia="Arial" w:hAnsi="Arial"/>
          <w:spacing w:val="-1"/>
          <w:sz w:val="20"/>
          <w:szCs w:val="22"/>
          <w:lang w:eastAsia="en-US"/>
        </w:rPr>
      </w:pPr>
      <w:r w:rsidRPr="006B31F2">
        <w:rPr>
          <w:rFonts w:ascii="Arial" w:eastAsia="Arial" w:hAnsi="Arial"/>
          <w:spacing w:val="-1"/>
          <w:sz w:val="20"/>
          <w:szCs w:val="22"/>
          <w:lang w:eastAsia="en-US"/>
        </w:rPr>
        <w:tab/>
      </w:r>
    </w:p>
    <w:p w14:paraId="573914F7" w14:textId="51D5157E" w:rsidR="000504FC" w:rsidRPr="00904C59" w:rsidRDefault="000504FC" w:rsidP="000504FC">
      <w:pPr>
        <w:widowControl w:val="0"/>
        <w:numPr>
          <w:ilvl w:val="0"/>
          <w:numId w:val="14"/>
        </w:numPr>
        <w:ind w:left="550" w:right="174" w:hanging="550"/>
        <w:jc w:val="both"/>
        <w:rPr>
          <w:rFonts w:ascii="Arial" w:eastAsia="Arial" w:hAnsi="Arial"/>
          <w:spacing w:val="-1"/>
          <w:sz w:val="20"/>
          <w:szCs w:val="22"/>
          <w:lang w:eastAsia="en-US"/>
        </w:rPr>
      </w:pPr>
      <w:r w:rsidRPr="000504FC">
        <w:rPr>
          <w:rFonts w:ascii="Arial" w:eastAsia="Arial" w:hAnsi="Arial"/>
          <w:spacing w:val="-1"/>
          <w:sz w:val="20"/>
          <w:szCs w:val="22"/>
          <w:lang w:eastAsia="en-US"/>
        </w:rPr>
        <w:t>Die Mitglieder des geschäftsführenden Vorstandes sind von einer Bewerbung ausgeschlossen.</w:t>
      </w:r>
      <w:r>
        <w:rPr>
          <w:rFonts w:ascii="Arial" w:eastAsia="Arial" w:hAnsi="Arial"/>
          <w:spacing w:val="-1"/>
          <w:sz w:val="20"/>
          <w:szCs w:val="22"/>
          <w:lang w:eastAsia="en-US"/>
        </w:rPr>
        <w:t xml:space="preserve"> </w:t>
      </w:r>
      <w:r w:rsidRPr="000504FC">
        <w:rPr>
          <w:rFonts w:ascii="Arial" w:eastAsia="Arial" w:hAnsi="Arial"/>
          <w:spacing w:val="-1"/>
          <w:sz w:val="20"/>
          <w:szCs w:val="22"/>
          <w:lang w:eastAsia="en-US"/>
        </w:rPr>
        <w:t>Liegt eine Bewerbung aus einer Klinik, einem Institut oder einem Unternehmen eines Jury-Mitglieds vor, so ist dieses Mitglied nicht stimmberechtigt.</w:t>
      </w:r>
    </w:p>
    <w:p w14:paraId="160605A0" w14:textId="77777777" w:rsidR="00904C59" w:rsidRPr="00904C59" w:rsidRDefault="00904C59" w:rsidP="00202F4A">
      <w:pPr>
        <w:widowControl w:val="0"/>
        <w:ind w:left="550" w:right="174"/>
        <w:jc w:val="both"/>
        <w:rPr>
          <w:rFonts w:ascii="Arial" w:eastAsia="Arial" w:hAnsi="Arial"/>
          <w:spacing w:val="-1"/>
          <w:sz w:val="20"/>
          <w:szCs w:val="22"/>
          <w:lang w:eastAsia="en-US"/>
        </w:rPr>
      </w:pPr>
    </w:p>
    <w:p w14:paraId="174F9AC4" w14:textId="3F6EDE1E" w:rsidR="00827F25" w:rsidRDefault="00827F25" w:rsidP="000504FC">
      <w:pPr>
        <w:widowControl w:val="0"/>
        <w:numPr>
          <w:ilvl w:val="0"/>
          <w:numId w:val="14"/>
        </w:numPr>
        <w:ind w:left="550" w:right="174" w:hanging="550"/>
        <w:jc w:val="both"/>
        <w:rPr>
          <w:rFonts w:ascii="Arial" w:eastAsia="Arial" w:hAnsi="Arial"/>
          <w:spacing w:val="-1"/>
          <w:sz w:val="20"/>
          <w:szCs w:val="22"/>
          <w:lang w:eastAsia="en-US"/>
        </w:rPr>
      </w:pPr>
      <w:r w:rsidRPr="00D066C2">
        <w:rPr>
          <w:rFonts w:ascii="Arial" w:eastAsia="Arial" w:hAnsi="Arial"/>
          <w:spacing w:val="-1"/>
          <w:sz w:val="20"/>
          <w:szCs w:val="22"/>
          <w:lang w:eastAsia="en-US"/>
        </w:rPr>
        <w:t xml:space="preserve">Der Preis kann nur persönlich im Rahmen der Jahrestagung </w:t>
      </w:r>
      <w:r w:rsidR="001C2DDE" w:rsidRPr="00D066C2">
        <w:rPr>
          <w:rFonts w:ascii="Arial" w:eastAsia="Arial" w:hAnsi="Arial"/>
          <w:spacing w:val="-1"/>
          <w:sz w:val="20"/>
          <w:szCs w:val="22"/>
          <w:lang w:eastAsia="en-US"/>
        </w:rPr>
        <w:t xml:space="preserve">des EbM-Netzwerks </w:t>
      </w:r>
      <w:r w:rsidRPr="00D066C2">
        <w:rPr>
          <w:rFonts w:ascii="Arial" w:eastAsia="Arial" w:hAnsi="Arial"/>
          <w:spacing w:val="-1"/>
          <w:sz w:val="20"/>
          <w:szCs w:val="22"/>
          <w:lang w:eastAsia="en-US"/>
        </w:rPr>
        <w:t>entgegenge</w:t>
      </w:r>
      <w:r w:rsidR="00D517BB" w:rsidRPr="00D066C2">
        <w:rPr>
          <w:rFonts w:ascii="Arial" w:eastAsia="Arial" w:hAnsi="Arial"/>
          <w:spacing w:val="-1"/>
          <w:sz w:val="20"/>
          <w:szCs w:val="22"/>
          <w:lang w:eastAsia="en-US"/>
        </w:rPr>
        <w:softHyphen/>
      </w:r>
      <w:r w:rsidRPr="00D066C2">
        <w:rPr>
          <w:rFonts w:ascii="Arial" w:eastAsia="Arial" w:hAnsi="Arial"/>
          <w:spacing w:val="-1"/>
          <w:sz w:val="20"/>
          <w:szCs w:val="22"/>
          <w:lang w:eastAsia="en-US"/>
        </w:rPr>
        <w:t xml:space="preserve">nommen werden. Die nächste Jahrestagung findet vom </w:t>
      </w:r>
      <w:r w:rsidR="008447F8">
        <w:rPr>
          <w:rFonts w:ascii="Arial" w:eastAsia="Arial" w:hAnsi="Arial"/>
          <w:spacing w:val="-1"/>
          <w:sz w:val="20"/>
          <w:szCs w:val="22"/>
          <w:lang w:eastAsia="en-US"/>
        </w:rPr>
        <w:t>24.-26.02.2021</w:t>
      </w:r>
      <w:r w:rsidR="003E024C" w:rsidRPr="00D066C2">
        <w:rPr>
          <w:rFonts w:ascii="Arial" w:eastAsia="Arial" w:hAnsi="Arial"/>
          <w:spacing w:val="-1"/>
          <w:sz w:val="20"/>
          <w:szCs w:val="22"/>
          <w:lang w:eastAsia="en-US"/>
        </w:rPr>
        <w:t xml:space="preserve"> in </w:t>
      </w:r>
      <w:r w:rsidR="008447F8">
        <w:rPr>
          <w:rFonts w:ascii="Arial" w:eastAsia="Arial" w:hAnsi="Arial"/>
          <w:spacing w:val="-1"/>
          <w:sz w:val="20"/>
          <w:szCs w:val="22"/>
          <w:lang w:eastAsia="en-US"/>
        </w:rPr>
        <w:t>Halle</w:t>
      </w:r>
      <w:r w:rsidR="00EF7CB2">
        <w:rPr>
          <w:rFonts w:ascii="Arial" w:eastAsia="Arial" w:hAnsi="Arial"/>
          <w:spacing w:val="-1"/>
          <w:sz w:val="20"/>
          <w:szCs w:val="22"/>
          <w:lang w:eastAsia="en-US"/>
        </w:rPr>
        <w:t xml:space="preserve"> (Saale)</w:t>
      </w:r>
      <w:r w:rsidRPr="00D066C2">
        <w:rPr>
          <w:rFonts w:ascii="Arial" w:eastAsia="Arial" w:hAnsi="Arial"/>
          <w:spacing w:val="-1"/>
          <w:sz w:val="20"/>
          <w:szCs w:val="22"/>
          <w:lang w:eastAsia="en-US"/>
        </w:rPr>
        <w:t xml:space="preserve"> statt. Die prämierte Arbeit soll dabei mit einem Kurzreferat durch die Preisträger vorgestellt werden. </w:t>
      </w:r>
      <w:r w:rsidR="00E92D54" w:rsidRPr="00D066C2">
        <w:rPr>
          <w:rFonts w:ascii="Arial" w:eastAsia="Arial" w:hAnsi="Arial"/>
          <w:spacing w:val="-1"/>
          <w:sz w:val="20"/>
          <w:szCs w:val="22"/>
          <w:lang w:eastAsia="en-US"/>
        </w:rPr>
        <w:t xml:space="preserve">Für die adäquate Versteuerung des Preisgeldes </w:t>
      </w:r>
      <w:r w:rsidR="003E024C" w:rsidRPr="00D066C2">
        <w:rPr>
          <w:rFonts w:ascii="Arial" w:eastAsia="Arial" w:hAnsi="Arial"/>
          <w:spacing w:val="-1"/>
          <w:sz w:val="20"/>
          <w:szCs w:val="22"/>
          <w:lang w:eastAsia="en-US"/>
        </w:rPr>
        <w:t>ist d</w:t>
      </w:r>
      <w:r w:rsidR="006D1E43" w:rsidRPr="00D066C2">
        <w:rPr>
          <w:rFonts w:ascii="Arial" w:eastAsia="Arial" w:hAnsi="Arial"/>
          <w:spacing w:val="-1"/>
          <w:sz w:val="20"/>
          <w:szCs w:val="22"/>
          <w:lang w:eastAsia="en-US"/>
        </w:rPr>
        <w:t>er/die Preisträger/-in</w:t>
      </w:r>
      <w:r w:rsidR="00E92D54" w:rsidRPr="00D066C2">
        <w:rPr>
          <w:rFonts w:ascii="Arial" w:eastAsia="Arial" w:hAnsi="Arial"/>
          <w:spacing w:val="-1"/>
          <w:sz w:val="20"/>
          <w:szCs w:val="22"/>
          <w:lang w:eastAsia="en-US"/>
        </w:rPr>
        <w:t xml:space="preserve"> selbst verantwortlich</w:t>
      </w:r>
      <w:r w:rsidR="006D1E43" w:rsidRPr="00D066C2">
        <w:rPr>
          <w:rFonts w:ascii="Arial" w:eastAsia="Arial" w:hAnsi="Arial"/>
          <w:spacing w:val="-1"/>
          <w:sz w:val="20"/>
          <w:szCs w:val="22"/>
          <w:lang w:eastAsia="en-US"/>
        </w:rPr>
        <w:t>.</w:t>
      </w:r>
    </w:p>
    <w:p w14:paraId="17173E94" w14:textId="77777777" w:rsidR="000504FC" w:rsidRDefault="000504FC" w:rsidP="000504FC">
      <w:pPr>
        <w:pStyle w:val="Listenabsatz"/>
        <w:rPr>
          <w:rFonts w:ascii="Arial" w:eastAsia="Arial" w:hAnsi="Arial"/>
          <w:spacing w:val="-1"/>
          <w:sz w:val="20"/>
          <w:szCs w:val="22"/>
          <w:lang w:eastAsia="en-US"/>
        </w:rPr>
      </w:pPr>
    </w:p>
    <w:p w14:paraId="63F11F80" w14:textId="77777777" w:rsidR="00827F25" w:rsidRPr="00904C59" w:rsidRDefault="00827F25" w:rsidP="00493161">
      <w:pPr>
        <w:widowControl w:val="0"/>
        <w:numPr>
          <w:ilvl w:val="0"/>
          <w:numId w:val="14"/>
        </w:numPr>
        <w:ind w:left="550" w:right="174" w:hanging="550"/>
        <w:jc w:val="both"/>
        <w:rPr>
          <w:rFonts w:ascii="Arial" w:eastAsia="Arial" w:hAnsi="Arial"/>
          <w:spacing w:val="-1"/>
          <w:sz w:val="20"/>
          <w:szCs w:val="22"/>
          <w:lang w:eastAsia="en-US"/>
        </w:rPr>
      </w:pPr>
      <w:r w:rsidRPr="00904C59">
        <w:rPr>
          <w:rFonts w:ascii="Arial" w:eastAsia="Arial" w:hAnsi="Arial"/>
          <w:spacing w:val="-1"/>
          <w:sz w:val="20"/>
          <w:szCs w:val="22"/>
          <w:lang w:eastAsia="en-US"/>
        </w:rPr>
        <w:t>Der Rechtsweg ist ausgeschlossen.</w:t>
      </w:r>
    </w:p>
    <w:p w14:paraId="77949488" w14:textId="77777777" w:rsidR="00447F40" w:rsidRPr="00904C59" w:rsidRDefault="00447F40" w:rsidP="00202F4A">
      <w:pPr>
        <w:widowControl w:val="0"/>
        <w:ind w:left="550" w:right="174"/>
        <w:jc w:val="both"/>
        <w:rPr>
          <w:rFonts w:ascii="Arial" w:eastAsia="Arial" w:hAnsi="Arial"/>
          <w:spacing w:val="-1"/>
          <w:sz w:val="20"/>
          <w:szCs w:val="22"/>
          <w:lang w:eastAsia="en-US"/>
        </w:rPr>
        <w:sectPr w:rsidR="00447F40" w:rsidRPr="00904C59" w:rsidSect="009657EA">
          <w:headerReference w:type="default" r:id="rId12"/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14:paraId="1A13143A" w14:textId="77777777" w:rsidR="00671723" w:rsidRDefault="00671723" w:rsidP="00671723">
      <w:bookmarkStart w:id="0" w:name="Vorschlag_für_den_David-Sackett-Preis_20"/>
      <w:bookmarkStart w:id="1" w:name="Erklärung"/>
      <w:bookmarkEnd w:id="0"/>
      <w:bookmarkEnd w:id="1"/>
    </w:p>
    <w:p w14:paraId="68FBC16C" w14:textId="5D482E52" w:rsidR="00671723" w:rsidRPr="00FE03C5" w:rsidRDefault="00447F40" w:rsidP="00671723">
      <w:pPr>
        <w:pStyle w:val="berschrift1"/>
        <w:rPr>
          <w:rFonts w:ascii="Arial" w:hAnsi="Arial" w:cs="Arial"/>
          <w:sz w:val="28"/>
          <w:szCs w:val="28"/>
        </w:rPr>
      </w:pPr>
      <w:r w:rsidRPr="00FE03C5">
        <w:rPr>
          <w:rFonts w:ascii="Arial" w:hAnsi="Arial" w:cs="Arial"/>
          <w:sz w:val="28"/>
        </w:rPr>
        <w:t>Bewerbung</w:t>
      </w:r>
      <w:r w:rsidR="001648AB" w:rsidRPr="00FE03C5">
        <w:rPr>
          <w:rFonts w:ascii="Arial" w:hAnsi="Arial" w:cs="Arial"/>
          <w:sz w:val="28"/>
        </w:rPr>
        <w:t>/Vorschlag</w:t>
      </w:r>
      <w:r w:rsidR="00671723" w:rsidRPr="00FE03C5">
        <w:rPr>
          <w:rFonts w:ascii="Arial" w:hAnsi="Arial" w:cs="Arial"/>
          <w:sz w:val="28"/>
        </w:rPr>
        <w:t xml:space="preserve"> für den David-</w:t>
      </w:r>
      <w:proofErr w:type="spellStart"/>
      <w:r w:rsidR="00671723" w:rsidRPr="00FE03C5">
        <w:rPr>
          <w:rFonts w:ascii="Arial" w:hAnsi="Arial" w:cs="Arial"/>
          <w:sz w:val="28"/>
        </w:rPr>
        <w:t>Sackett</w:t>
      </w:r>
      <w:proofErr w:type="spellEnd"/>
      <w:r w:rsidR="00671723" w:rsidRPr="00FE03C5">
        <w:rPr>
          <w:rFonts w:ascii="Arial" w:hAnsi="Arial" w:cs="Arial"/>
          <w:sz w:val="28"/>
        </w:rPr>
        <w:t xml:space="preserve">-Preis </w:t>
      </w:r>
      <w:r w:rsidR="00B0175B" w:rsidRPr="00FE03C5">
        <w:rPr>
          <w:rFonts w:ascii="Arial" w:hAnsi="Arial" w:cs="Arial"/>
          <w:sz w:val="28"/>
        </w:rPr>
        <w:t>20</w:t>
      </w:r>
      <w:r w:rsidR="00F0399D">
        <w:rPr>
          <w:rFonts w:ascii="Arial" w:hAnsi="Arial" w:cs="Arial"/>
          <w:sz w:val="28"/>
        </w:rPr>
        <w:t>2</w:t>
      </w:r>
      <w:r w:rsidR="00656EAB">
        <w:rPr>
          <w:rFonts w:ascii="Arial" w:hAnsi="Arial" w:cs="Arial"/>
          <w:sz w:val="28"/>
        </w:rPr>
        <w:t>1</w:t>
      </w:r>
    </w:p>
    <w:p w14:paraId="1D382999" w14:textId="77777777" w:rsidR="00B0175B" w:rsidRPr="00202F4A" w:rsidRDefault="00B0175B" w:rsidP="00671723">
      <w:pPr>
        <w:rPr>
          <w:rFonts w:ascii="Arial" w:hAnsi="Arial" w:cs="Arial"/>
          <w:b/>
          <w:bCs/>
        </w:rPr>
      </w:pPr>
    </w:p>
    <w:p w14:paraId="0EA09280" w14:textId="77777777" w:rsidR="000A07A6" w:rsidRPr="00FE03C5" w:rsidRDefault="00B0175B" w:rsidP="00B0175B">
      <w:pPr>
        <w:ind w:left="284" w:hanging="284"/>
        <w:rPr>
          <w:rFonts w:ascii="Arial" w:hAnsi="Arial" w:cs="Arial"/>
          <w:b/>
          <w:bCs/>
        </w:rPr>
      </w:pPr>
      <w:r w:rsidRPr="00FE03C5">
        <w:rPr>
          <w:rFonts w:ascii="Arial" w:hAnsi="Arial" w:cs="Arial"/>
          <w:b/>
          <w:bCs/>
        </w:rPr>
        <w:t xml:space="preserve">1. </w:t>
      </w:r>
      <w:r w:rsidR="00DB2A58" w:rsidRPr="00FE03C5">
        <w:rPr>
          <w:rFonts w:ascii="Arial" w:hAnsi="Arial" w:cs="Arial"/>
          <w:b/>
          <w:bCs/>
        </w:rPr>
        <w:t xml:space="preserve">Daten </w:t>
      </w:r>
      <w:r w:rsidR="00C03447" w:rsidRPr="00C03447">
        <w:rPr>
          <w:rFonts w:ascii="Arial" w:hAnsi="Arial" w:cs="Arial"/>
          <w:b/>
          <w:bCs/>
        </w:rPr>
        <w:t xml:space="preserve">der Bewerberin </w:t>
      </w:r>
      <w:r w:rsidR="00C03447">
        <w:rPr>
          <w:rFonts w:ascii="Arial" w:hAnsi="Arial" w:cs="Arial"/>
          <w:b/>
          <w:bCs/>
        </w:rPr>
        <w:t xml:space="preserve">/ </w:t>
      </w:r>
      <w:r w:rsidR="00DB2A58" w:rsidRPr="00FE03C5">
        <w:rPr>
          <w:rFonts w:ascii="Arial" w:hAnsi="Arial" w:cs="Arial"/>
          <w:b/>
          <w:bCs/>
        </w:rPr>
        <w:t xml:space="preserve">des </w:t>
      </w:r>
      <w:r w:rsidR="00671723" w:rsidRPr="00FE03C5">
        <w:rPr>
          <w:rFonts w:ascii="Arial" w:hAnsi="Arial" w:cs="Arial"/>
          <w:b/>
          <w:bCs/>
        </w:rPr>
        <w:t>Bewerber</w:t>
      </w:r>
      <w:r w:rsidR="006B4EA5" w:rsidRPr="00FE03C5">
        <w:rPr>
          <w:rFonts w:ascii="Arial" w:hAnsi="Arial" w:cs="Arial"/>
          <w:b/>
          <w:bCs/>
        </w:rPr>
        <w:t>s</w:t>
      </w:r>
      <w:r w:rsidRPr="00FE03C5">
        <w:rPr>
          <w:rFonts w:ascii="Arial" w:hAnsi="Arial" w:cs="Arial"/>
          <w:b/>
          <w:bCs/>
        </w:rPr>
        <w:t xml:space="preserve"> </w:t>
      </w:r>
      <w:r w:rsidR="000A07A6" w:rsidRPr="00FE03C5">
        <w:rPr>
          <w:rFonts w:ascii="Arial" w:hAnsi="Arial" w:cs="Arial"/>
          <w:b/>
          <w:bCs/>
        </w:rPr>
        <w:br/>
        <w:t>bzw. des/der für den Preis Vorgeschlagenen</w:t>
      </w:r>
    </w:p>
    <w:p w14:paraId="4120E9A7" w14:textId="77777777" w:rsidR="00671723" w:rsidRPr="00FE03C5" w:rsidRDefault="00671723" w:rsidP="00FE03C5">
      <w:pPr>
        <w:rPr>
          <w:rFonts w:ascii="Arial" w:hAnsi="Arial" w:cs="Arial"/>
        </w:rPr>
      </w:pPr>
    </w:p>
    <w:p w14:paraId="26B08B81" w14:textId="77777777" w:rsidR="00671723" w:rsidRPr="00202F4A" w:rsidRDefault="006B4EA5" w:rsidP="00671723">
      <w:pPr>
        <w:spacing w:line="360" w:lineRule="auto"/>
        <w:ind w:left="249" w:right="1780"/>
        <w:rPr>
          <w:rFonts w:ascii="Arial" w:hAnsi="Arial" w:cs="Arial"/>
          <w:sz w:val="18"/>
        </w:rPr>
      </w:pPr>
      <w:r w:rsidRPr="00202F4A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6B59B3" wp14:editId="145CFA9A">
                <wp:simplePos x="0" y="0"/>
                <wp:positionH relativeFrom="column">
                  <wp:posOffset>4890770</wp:posOffset>
                </wp:positionH>
                <wp:positionV relativeFrom="paragraph">
                  <wp:posOffset>148590</wp:posOffset>
                </wp:positionV>
                <wp:extent cx="1524000" cy="1609725"/>
                <wp:effectExtent l="0" t="0" r="0" b="952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ABE959" w14:textId="77777777" w:rsidR="00C97338" w:rsidRPr="00447F40" w:rsidRDefault="00C97338" w:rsidP="006B4EA5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447F40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Kontakt bei Rückfragen:</w:t>
                            </w:r>
                          </w:p>
                          <w:p w14:paraId="3123EEDF" w14:textId="77777777" w:rsidR="00C97338" w:rsidRPr="006B4EA5" w:rsidRDefault="00C97338" w:rsidP="006B4EA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4A8FBE72" w14:textId="77777777" w:rsidR="00C97338" w:rsidRPr="006B4EA5" w:rsidRDefault="00C97338" w:rsidP="006B4EA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6B4EA5">
                              <w:rPr>
                                <w:rFonts w:ascii="Arial" w:hAnsi="Arial" w:cs="Arial"/>
                                <w:sz w:val="16"/>
                              </w:rPr>
                              <w:t>Deutsches Netzwerk</w:t>
                            </w:r>
                          </w:p>
                          <w:p w14:paraId="078A08AA" w14:textId="77777777" w:rsidR="00C97338" w:rsidRPr="006B4EA5" w:rsidRDefault="00C97338" w:rsidP="006B4EA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6B4EA5">
                              <w:rPr>
                                <w:rFonts w:ascii="Arial" w:hAnsi="Arial" w:cs="Arial"/>
                                <w:sz w:val="16"/>
                              </w:rPr>
                              <w:t>Evidenzbasierte Medizin</w:t>
                            </w:r>
                          </w:p>
                          <w:p w14:paraId="557B0ECA" w14:textId="77777777" w:rsidR="00C97338" w:rsidRPr="006B4EA5" w:rsidRDefault="00C97338" w:rsidP="006B4EA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6B4EA5">
                              <w:rPr>
                                <w:rFonts w:ascii="Arial" w:hAnsi="Arial" w:cs="Arial"/>
                                <w:sz w:val="16"/>
                              </w:rPr>
                              <w:t xml:space="preserve">Geschäftsstelle </w:t>
                            </w:r>
                          </w:p>
                          <w:p w14:paraId="6CF33B97" w14:textId="3D230A43" w:rsidR="00C97338" w:rsidRPr="006B4EA5" w:rsidRDefault="00656EAB" w:rsidP="006B4EA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Schumannstr. 9</w:t>
                            </w:r>
                          </w:p>
                          <w:p w14:paraId="4A41F263" w14:textId="7BA7F63A" w:rsidR="00C97338" w:rsidRDefault="00C97338" w:rsidP="006B4EA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6B4EA5">
                              <w:rPr>
                                <w:rFonts w:ascii="Arial" w:hAnsi="Arial" w:cs="Arial"/>
                                <w:sz w:val="16"/>
                              </w:rPr>
                              <w:t>1</w:t>
                            </w:r>
                            <w:r w:rsidR="00656EAB">
                              <w:rPr>
                                <w:rFonts w:ascii="Arial" w:hAnsi="Arial" w:cs="Arial"/>
                                <w:sz w:val="16"/>
                              </w:rPr>
                              <w:t>0117</w:t>
                            </w:r>
                            <w:r w:rsidRPr="006B4EA5">
                              <w:rPr>
                                <w:rFonts w:ascii="Arial" w:hAnsi="Arial" w:cs="Arial"/>
                                <w:sz w:val="16"/>
                              </w:rPr>
                              <w:t xml:space="preserve"> Berlin</w:t>
                            </w:r>
                          </w:p>
                          <w:p w14:paraId="5EFC9468" w14:textId="77777777" w:rsidR="00447F40" w:rsidRDefault="00447F40" w:rsidP="006B4EA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1AD64ED2" w14:textId="77777777" w:rsidR="00447F40" w:rsidRPr="00447F40" w:rsidRDefault="00447F40" w:rsidP="00447F40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447F40">
                              <w:rPr>
                                <w:rFonts w:ascii="Arial" w:hAnsi="Arial" w:cs="Arial"/>
                                <w:sz w:val="16"/>
                              </w:rPr>
                              <w:t>Tel. +49 30 308 336 60</w:t>
                            </w:r>
                          </w:p>
                          <w:p w14:paraId="2A9A9D7D" w14:textId="77777777" w:rsidR="00447F40" w:rsidRPr="00447F40" w:rsidRDefault="00447F40" w:rsidP="00447F40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447F40">
                              <w:rPr>
                                <w:rFonts w:ascii="Arial" w:hAnsi="Arial" w:cs="Arial"/>
                                <w:sz w:val="16"/>
                              </w:rPr>
                              <w:t>Fax +49 30 308 336 6</w:t>
                            </w:r>
                            <w:r w:rsidR="00537719">
                              <w:rPr>
                                <w:rFonts w:ascii="Arial" w:hAnsi="Arial" w:cs="Arial"/>
                                <w:sz w:val="16"/>
                              </w:rPr>
                              <w:t>2</w:t>
                            </w:r>
                          </w:p>
                          <w:p w14:paraId="08989E07" w14:textId="77777777" w:rsidR="00447F40" w:rsidRPr="006B4EA5" w:rsidRDefault="00447F40" w:rsidP="006B4EA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6B59B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85.1pt;margin-top:11.7pt;width:120pt;height:1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" fillcolor="white [3201]" stroked="f" strokeweight=".5pt">
                <v:textbox>
                  <w:txbxContent>
                    <w:p w14:paraId="6FABE959" w14:textId="77777777" w:rsidR="00C97338" w:rsidRPr="00447F40" w:rsidRDefault="00C97338" w:rsidP="006B4EA5">
                      <w:pPr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447F40">
                        <w:rPr>
                          <w:rFonts w:ascii="Arial" w:hAnsi="Arial" w:cs="Arial"/>
                          <w:b/>
                          <w:sz w:val="16"/>
                        </w:rPr>
                        <w:t>Kontakt bei Rückfragen:</w:t>
                      </w:r>
                    </w:p>
                    <w:p w14:paraId="3123EEDF" w14:textId="77777777" w:rsidR="00C97338" w:rsidRPr="006B4EA5" w:rsidRDefault="00C97338" w:rsidP="006B4EA5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4A8FBE72" w14:textId="77777777" w:rsidR="00C97338" w:rsidRPr="006B4EA5" w:rsidRDefault="00C97338" w:rsidP="006B4EA5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6B4EA5">
                        <w:rPr>
                          <w:rFonts w:ascii="Arial" w:hAnsi="Arial" w:cs="Arial"/>
                          <w:sz w:val="16"/>
                        </w:rPr>
                        <w:t>Deutsches Netzwerk</w:t>
                      </w:r>
                    </w:p>
                    <w:p w14:paraId="078A08AA" w14:textId="77777777" w:rsidR="00C97338" w:rsidRPr="006B4EA5" w:rsidRDefault="00C97338" w:rsidP="006B4EA5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6B4EA5">
                        <w:rPr>
                          <w:rFonts w:ascii="Arial" w:hAnsi="Arial" w:cs="Arial"/>
                          <w:sz w:val="16"/>
                        </w:rPr>
                        <w:t>Evidenzbasierte Medizin</w:t>
                      </w:r>
                    </w:p>
                    <w:p w14:paraId="557B0ECA" w14:textId="77777777" w:rsidR="00C97338" w:rsidRPr="006B4EA5" w:rsidRDefault="00C97338" w:rsidP="006B4EA5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6B4EA5">
                        <w:rPr>
                          <w:rFonts w:ascii="Arial" w:hAnsi="Arial" w:cs="Arial"/>
                          <w:sz w:val="16"/>
                        </w:rPr>
                        <w:t xml:space="preserve">Geschäftsstelle </w:t>
                      </w:r>
                    </w:p>
                    <w:p w14:paraId="6CF33B97" w14:textId="3D230A43" w:rsidR="00C97338" w:rsidRPr="006B4EA5" w:rsidRDefault="00656EAB" w:rsidP="006B4EA5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Schumannstr. 9</w:t>
                      </w:r>
                    </w:p>
                    <w:p w14:paraId="4A41F263" w14:textId="7BA7F63A" w:rsidR="00C97338" w:rsidRDefault="00C97338" w:rsidP="006B4EA5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6B4EA5">
                        <w:rPr>
                          <w:rFonts w:ascii="Arial" w:hAnsi="Arial" w:cs="Arial"/>
                          <w:sz w:val="16"/>
                        </w:rPr>
                        <w:t>1</w:t>
                      </w:r>
                      <w:r w:rsidR="00656EAB">
                        <w:rPr>
                          <w:rFonts w:ascii="Arial" w:hAnsi="Arial" w:cs="Arial"/>
                          <w:sz w:val="16"/>
                        </w:rPr>
                        <w:t>0117</w:t>
                      </w:r>
                      <w:r w:rsidRPr="006B4EA5">
                        <w:rPr>
                          <w:rFonts w:ascii="Arial" w:hAnsi="Arial" w:cs="Arial"/>
                          <w:sz w:val="16"/>
                        </w:rPr>
                        <w:t xml:space="preserve"> Berlin</w:t>
                      </w:r>
                    </w:p>
                    <w:p w14:paraId="5EFC9468" w14:textId="77777777" w:rsidR="00447F40" w:rsidRDefault="00447F40" w:rsidP="006B4EA5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1AD64ED2" w14:textId="77777777" w:rsidR="00447F40" w:rsidRPr="00447F40" w:rsidRDefault="00447F40" w:rsidP="00447F40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447F40">
                        <w:rPr>
                          <w:rFonts w:ascii="Arial" w:hAnsi="Arial" w:cs="Arial"/>
                          <w:sz w:val="16"/>
                        </w:rPr>
                        <w:t>Tel. +49 30 308 336 60</w:t>
                      </w:r>
                    </w:p>
                    <w:p w14:paraId="2A9A9D7D" w14:textId="77777777" w:rsidR="00447F40" w:rsidRPr="00447F40" w:rsidRDefault="00447F40" w:rsidP="00447F40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447F40">
                        <w:rPr>
                          <w:rFonts w:ascii="Arial" w:hAnsi="Arial" w:cs="Arial"/>
                          <w:sz w:val="16"/>
                        </w:rPr>
                        <w:t>Fax +49 30 308 336 6</w:t>
                      </w:r>
                      <w:r w:rsidR="00537719">
                        <w:rPr>
                          <w:rFonts w:ascii="Arial" w:hAnsi="Arial" w:cs="Arial"/>
                          <w:sz w:val="16"/>
                        </w:rPr>
                        <w:t>2</w:t>
                      </w:r>
                    </w:p>
                    <w:p w14:paraId="08989E07" w14:textId="77777777" w:rsidR="00447F40" w:rsidRPr="006B4EA5" w:rsidRDefault="00447F40" w:rsidP="006B4EA5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F32F4F" w14:textId="0B5AC422" w:rsidR="00671723" w:rsidRPr="00B131B1" w:rsidRDefault="0001611D" w:rsidP="001310E3">
      <w:pPr>
        <w:pBdr>
          <w:top w:val="single" w:sz="4" w:space="1" w:color="B60027"/>
        </w:pBdr>
        <w:spacing w:line="360" w:lineRule="auto"/>
        <w:ind w:left="249" w:right="178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(Titel) </w:t>
      </w:r>
      <w:r w:rsidR="00671723" w:rsidRPr="00B131B1">
        <w:rPr>
          <w:rFonts w:ascii="Arial" w:hAnsi="Arial" w:cs="Arial"/>
          <w:sz w:val="16"/>
        </w:rPr>
        <w:t>Name</w:t>
      </w:r>
      <w:r w:rsidR="00A46CC6" w:rsidRPr="00B131B1">
        <w:rPr>
          <w:rFonts w:ascii="Arial" w:hAnsi="Arial" w:cs="Arial"/>
          <w:sz w:val="16"/>
        </w:rPr>
        <w:t>/n, Vorname/n</w:t>
      </w:r>
      <w:r w:rsidR="00671723" w:rsidRPr="00B131B1">
        <w:rPr>
          <w:rFonts w:ascii="Arial" w:hAnsi="Arial" w:cs="Arial"/>
          <w:sz w:val="16"/>
        </w:rPr>
        <w:t xml:space="preserve"> (</w:t>
      </w:r>
      <w:r w:rsidR="00E52E63" w:rsidRPr="00B131B1">
        <w:rPr>
          <w:rFonts w:ascii="Arial" w:hAnsi="Arial" w:cs="Arial"/>
          <w:sz w:val="16"/>
        </w:rPr>
        <w:t>Autorin</w:t>
      </w:r>
      <w:r w:rsidR="00B131B1">
        <w:rPr>
          <w:rFonts w:ascii="Arial" w:hAnsi="Arial" w:cs="Arial"/>
          <w:sz w:val="16"/>
        </w:rPr>
        <w:t>/</w:t>
      </w:r>
      <w:proofErr w:type="spellStart"/>
      <w:r w:rsidR="00E52E63" w:rsidRPr="00B131B1">
        <w:rPr>
          <w:rFonts w:ascii="Arial" w:hAnsi="Arial" w:cs="Arial"/>
          <w:sz w:val="16"/>
        </w:rPr>
        <w:t>nen</w:t>
      </w:r>
      <w:proofErr w:type="spellEnd"/>
      <w:r w:rsidR="00B131B1">
        <w:rPr>
          <w:rFonts w:ascii="Arial" w:hAnsi="Arial" w:cs="Arial"/>
          <w:sz w:val="16"/>
        </w:rPr>
        <w:t xml:space="preserve"> und </w:t>
      </w:r>
      <w:r w:rsidR="00671723" w:rsidRPr="00B131B1">
        <w:rPr>
          <w:rFonts w:ascii="Arial" w:hAnsi="Arial" w:cs="Arial"/>
          <w:sz w:val="16"/>
        </w:rPr>
        <w:t>Autor</w:t>
      </w:r>
      <w:r w:rsidR="00B131B1">
        <w:rPr>
          <w:rFonts w:ascii="Arial" w:hAnsi="Arial" w:cs="Arial"/>
          <w:sz w:val="16"/>
        </w:rPr>
        <w:t>/</w:t>
      </w:r>
      <w:r w:rsidR="00671723" w:rsidRPr="00B131B1">
        <w:rPr>
          <w:rFonts w:ascii="Arial" w:hAnsi="Arial" w:cs="Arial"/>
          <w:sz w:val="16"/>
        </w:rPr>
        <w:t>en)</w:t>
      </w:r>
    </w:p>
    <w:p w14:paraId="496ACF74" w14:textId="77777777" w:rsidR="00671723" w:rsidRPr="00202F4A" w:rsidRDefault="00671723" w:rsidP="00671723">
      <w:pPr>
        <w:spacing w:line="360" w:lineRule="auto"/>
        <w:ind w:left="249" w:right="1780"/>
        <w:rPr>
          <w:rFonts w:ascii="Arial" w:hAnsi="Arial" w:cs="Arial"/>
          <w:sz w:val="18"/>
        </w:rPr>
      </w:pPr>
    </w:p>
    <w:p w14:paraId="21A5623E" w14:textId="77777777" w:rsidR="00671723" w:rsidRPr="00FE03C5" w:rsidRDefault="00671723" w:rsidP="001310E3">
      <w:pPr>
        <w:pBdr>
          <w:top w:val="single" w:sz="4" w:space="1" w:color="B60027"/>
        </w:pBdr>
        <w:spacing w:line="360" w:lineRule="auto"/>
        <w:ind w:left="249" w:right="1780"/>
        <w:rPr>
          <w:rFonts w:ascii="Arial" w:hAnsi="Arial" w:cs="Arial"/>
          <w:sz w:val="16"/>
        </w:rPr>
      </w:pPr>
      <w:r w:rsidRPr="00FE03C5">
        <w:rPr>
          <w:rFonts w:ascii="Arial" w:hAnsi="Arial" w:cs="Arial"/>
          <w:sz w:val="16"/>
        </w:rPr>
        <w:t>Institution/Organisation</w:t>
      </w:r>
    </w:p>
    <w:p w14:paraId="60B6BAD7" w14:textId="77777777" w:rsidR="00671723" w:rsidRPr="00202F4A" w:rsidRDefault="00671723" w:rsidP="00671723">
      <w:pPr>
        <w:spacing w:line="360" w:lineRule="auto"/>
        <w:ind w:left="249" w:right="1780"/>
        <w:rPr>
          <w:rFonts w:ascii="Arial" w:hAnsi="Arial" w:cs="Arial"/>
          <w:sz w:val="18"/>
        </w:rPr>
      </w:pPr>
    </w:p>
    <w:p w14:paraId="5D2AAD89" w14:textId="77777777" w:rsidR="00A46CC6" w:rsidRPr="00202F4A" w:rsidRDefault="00A46CC6" w:rsidP="00671723">
      <w:pPr>
        <w:spacing w:line="360" w:lineRule="auto"/>
        <w:ind w:left="249" w:right="1780"/>
        <w:rPr>
          <w:rFonts w:ascii="Arial" w:hAnsi="Arial" w:cs="Arial"/>
          <w:sz w:val="18"/>
        </w:rPr>
      </w:pPr>
    </w:p>
    <w:p w14:paraId="49503C08" w14:textId="77777777" w:rsidR="00671723" w:rsidRPr="00202F4A" w:rsidRDefault="00671723" w:rsidP="00671723">
      <w:pPr>
        <w:spacing w:line="360" w:lineRule="auto"/>
        <w:ind w:left="249" w:right="1780"/>
        <w:rPr>
          <w:rFonts w:ascii="Arial" w:hAnsi="Arial" w:cs="Arial"/>
          <w:sz w:val="18"/>
        </w:rPr>
      </w:pPr>
    </w:p>
    <w:p w14:paraId="261BE1E3" w14:textId="77777777" w:rsidR="00671723" w:rsidRPr="00202F4A" w:rsidRDefault="00671723" w:rsidP="00671723">
      <w:pPr>
        <w:spacing w:line="360" w:lineRule="auto"/>
        <w:ind w:left="249" w:right="1780"/>
        <w:rPr>
          <w:rFonts w:ascii="Arial" w:hAnsi="Arial" w:cs="Arial"/>
          <w:sz w:val="18"/>
        </w:rPr>
      </w:pPr>
    </w:p>
    <w:p w14:paraId="16B59949" w14:textId="77777777" w:rsidR="00671723" w:rsidRPr="00FE03C5" w:rsidRDefault="00671723" w:rsidP="001310E3">
      <w:pPr>
        <w:pBdr>
          <w:top w:val="single" w:sz="4" w:space="1" w:color="B60027"/>
        </w:pBdr>
        <w:spacing w:line="360" w:lineRule="auto"/>
        <w:ind w:left="249" w:right="1780"/>
        <w:rPr>
          <w:rFonts w:ascii="Arial" w:hAnsi="Arial" w:cs="Arial"/>
          <w:sz w:val="16"/>
        </w:rPr>
      </w:pPr>
      <w:r w:rsidRPr="00FE03C5">
        <w:rPr>
          <w:rFonts w:ascii="Arial" w:hAnsi="Arial" w:cs="Arial"/>
          <w:sz w:val="16"/>
        </w:rPr>
        <w:t>für die Arbeit/Leistung</w:t>
      </w:r>
    </w:p>
    <w:p w14:paraId="4FC63480" w14:textId="77777777" w:rsidR="00202F4A" w:rsidRPr="00202F4A" w:rsidRDefault="00202F4A" w:rsidP="00671723">
      <w:pPr>
        <w:spacing w:line="360" w:lineRule="auto"/>
        <w:ind w:left="249" w:right="1780"/>
        <w:rPr>
          <w:rFonts w:ascii="Arial" w:hAnsi="Arial" w:cs="Arial"/>
          <w:sz w:val="18"/>
        </w:rPr>
      </w:pPr>
    </w:p>
    <w:p w14:paraId="01D8E812" w14:textId="77777777" w:rsidR="00A46CC6" w:rsidRPr="00202F4A" w:rsidRDefault="00A46CC6" w:rsidP="00671723">
      <w:pPr>
        <w:spacing w:line="360" w:lineRule="auto"/>
        <w:ind w:left="249" w:right="1780"/>
        <w:rPr>
          <w:rFonts w:ascii="Arial" w:hAnsi="Arial" w:cs="Arial"/>
          <w:sz w:val="18"/>
        </w:rPr>
      </w:pPr>
    </w:p>
    <w:p w14:paraId="794BBEA5" w14:textId="77777777" w:rsidR="00671723" w:rsidRPr="00FE03C5" w:rsidRDefault="00671723" w:rsidP="001310E3">
      <w:pPr>
        <w:pBdr>
          <w:top w:val="single" w:sz="4" w:space="1" w:color="B60027"/>
        </w:pBdr>
        <w:spacing w:line="360" w:lineRule="auto"/>
        <w:ind w:left="249" w:right="1780"/>
        <w:rPr>
          <w:rFonts w:ascii="Arial" w:hAnsi="Arial" w:cs="Arial"/>
          <w:sz w:val="16"/>
        </w:rPr>
      </w:pPr>
      <w:r w:rsidRPr="00FE03C5">
        <w:rPr>
          <w:rFonts w:ascii="Arial" w:hAnsi="Arial" w:cs="Arial"/>
          <w:sz w:val="16"/>
        </w:rPr>
        <w:t>Straße*</w:t>
      </w:r>
    </w:p>
    <w:p w14:paraId="69DDC46A" w14:textId="77777777" w:rsidR="00671723" w:rsidRPr="00202F4A" w:rsidRDefault="00671723" w:rsidP="00671723">
      <w:pPr>
        <w:spacing w:line="360" w:lineRule="auto"/>
        <w:ind w:left="249" w:right="1780"/>
        <w:rPr>
          <w:rFonts w:ascii="Arial" w:hAnsi="Arial" w:cs="Arial"/>
          <w:sz w:val="18"/>
        </w:rPr>
      </w:pPr>
    </w:p>
    <w:p w14:paraId="7BC50CD1" w14:textId="77777777" w:rsidR="00671723" w:rsidRPr="00FE03C5" w:rsidRDefault="00671723" w:rsidP="001310E3">
      <w:pPr>
        <w:pBdr>
          <w:top w:val="single" w:sz="4" w:space="1" w:color="B60027"/>
        </w:pBdr>
        <w:spacing w:line="360" w:lineRule="auto"/>
        <w:ind w:left="249" w:right="1780"/>
        <w:rPr>
          <w:rFonts w:ascii="Arial" w:hAnsi="Arial" w:cs="Arial"/>
          <w:sz w:val="16"/>
        </w:rPr>
      </w:pPr>
      <w:r w:rsidRPr="00FE03C5">
        <w:rPr>
          <w:rFonts w:ascii="Arial" w:hAnsi="Arial" w:cs="Arial"/>
          <w:sz w:val="16"/>
        </w:rPr>
        <w:t>PLZ/Ort*</w:t>
      </w:r>
    </w:p>
    <w:p w14:paraId="5189A6DC" w14:textId="77777777" w:rsidR="00671723" w:rsidRPr="00202F4A" w:rsidRDefault="00671723" w:rsidP="00671723">
      <w:pPr>
        <w:spacing w:line="360" w:lineRule="auto"/>
        <w:ind w:left="249" w:right="1780"/>
        <w:rPr>
          <w:rFonts w:ascii="Arial" w:hAnsi="Arial" w:cs="Arial"/>
          <w:sz w:val="18"/>
        </w:rPr>
      </w:pPr>
    </w:p>
    <w:p w14:paraId="28D3265B" w14:textId="77777777" w:rsidR="00671723" w:rsidRPr="00FE03C5" w:rsidRDefault="00671723" w:rsidP="001310E3">
      <w:pPr>
        <w:pBdr>
          <w:top w:val="single" w:sz="4" w:space="1" w:color="B60027"/>
        </w:pBdr>
        <w:spacing w:line="360" w:lineRule="auto"/>
        <w:ind w:left="249" w:right="1780"/>
        <w:rPr>
          <w:rFonts w:ascii="Arial" w:hAnsi="Arial" w:cs="Arial"/>
          <w:sz w:val="16"/>
        </w:rPr>
      </w:pPr>
      <w:r w:rsidRPr="00FE03C5">
        <w:rPr>
          <w:rFonts w:ascii="Arial" w:hAnsi="Arial" w:cs="Arial"/>
          <w:sz w:val="16"/>
        </w:rPr>
        <w:t>Telefon*</w:t>
      </w:r>
    </w:p>
    <w:p w14:paraId="47734222" w14:textId="77777777" w:rsidR="00671723" w:rsidRPr="00202F4A" w:rsidRDefault="00671723" w:rsidP="00671723">
      <w:pPr>
        <w:spacing w:line="360" w:lineRule="auto"/>
        <w:ind w:left="249" w:right="1780"/>
        <w:rPr>
          <w:rFonts w:ascii="Arial" w:hAnsi="Arial" w:cs="Arial"/>
          <w:sz w:val="18"/>
        </w:rPr>
      </w:pPr>
    </w:p>
    <w:p w14:paraId="2BBCDA5C" w14:textId="77777777" w:rsidR="00671723" w:rsidRPr="00FE03C5" w:rsidRDefault="00671723" w:rsidP="001310E3">
      <w:pPr>
        <w:pBdr>
          <w:top w:val="single" w:sz="4" w:space="1" w:color="B60027"/>
        </w:pBdr>
        <w:spacing w:line="360" w:lineRule="auto"/>
        <w:ind w:left="249" w:right="1780"/>
        <w:rPr>
          <w:rFonts w:ascii="Arial" w:hAnsi="Arial" w:cs="Arial"/>
        </w:rPr>
      </w:pPr>
      <w:r w:rsidRPr="00FE03C5">
        <w:rPr>
          <w:rFonts w:ascii="Arial" w:hAnsi="Arial" w:cs="Arial"/>
          <w:sz w:val="16"/>
        </w:rPr>
        <w:t>E-Mail</w:t>
      </w:r>
      <w:r w:rsidR="00D868C7" w:rsidRPr="00FE03C5">
        <w:rPr>
          <w:rFonts w:ascii="Arial" w:hAnsi="Arial" w:cs="Arial"/>
          <w:sz w:val="16"/>
        </w:rPr>
        <w:t>*</w:t>
      </w:r>
    </w:p>
    <w:p w14:paraId="0711C442" w14:textId="77777777" w:rsidR="00671723" w:rsidRPr="00FE03C5" w:rsidRDefault="00671723" w:rsidP="00671723">
      <w:pPr>
        <w:rPr>
          <w:rFonts w:ascii="Arial" w:hAnsi="Arial" w:cs="Arial"/>
        </w:rPr>
      </w:pPr>
    </w:p>
    <w:p w14:paraId="4FA2BA5E" w14:textId="77777777" w:rsidR="00671723" w:rsidRPr="00FE03C5" w:rsidRDefault="00671723" w:rsidP="00671723">
      <w:pPr>
        <w:rPr>
          <w:rFonts w:ascii="Arial" w:hAnsi="Arial" w:cs="Arial"/>
        </w:rPr>
      </w:pPr>
    </w:p>
    <w:p w14:paraId="30D4904D" w14:textId="77777777" w:rsidR="00B0175B" w:rsidRPr="00FE03C5" w:rsidRDefault="00B0175B" w:rsidP="00B0175B">
      <w:pPr>
        <w:rPr>
          <w:rFonts w:ascii="Arial" w:hAnsi="Arial" w:cs="Arial"/>
          <w:b/>
          <w:bCs/>
        </w:rPr>
      </w:pPr>
      <w:r w:rsidRPr="00FE03C5">
        <w:rPr>
          <w:rFonts w:ascii="Arial" w:hAnsi="Arial" w:cs="Arial"/>
          <w:b/>
          <w:bCs/>
        </w:rPr>
        <w:t xml:space="preserve">2. Vorschlagende/r </w:t>
      </w:r>
      <w:r w:rsidRPr="00FE03C5">
        <w:rPr>
          <w:rFonts w:ascii="Arial" w:hAnsi="Arial" w:cs="Arial"/>
          <w:bCs/>
          <w:i/>
        </w:rPr>
        <w:t>(nur ausfüllen, wenn von 1. abweichend)</w:t>
      </w:r>
    </w:p>
    <w:p w14:paraId="65B09FE1" w14:textId="77777777" w:rsidR="00B0175B" w:rsidRPr="00FE03C5" w:rsidRDefault="00B0175B" w:rsidP="00B0175B">
      <w:pPr>
        <w:rPr>
          <w:rFonts w:ascii="Arial" w:hAnsi="Arial" w:cs="Arial"/>
        </w:rPr>
      </w:pPr>
    </w:p>
    <w:p w14:paraId="43F266A3" w14:textId="77777777" w:rsidR="00B0175B" w:rsidRPr="00202F4A" w:rsidRDefault="00B0175B" w:rsidP="00B0175B">
      <w:pPr>
        <w:spacing w:line="360" w:lineRule="auto"/>
        <w:ind w:left="249" w:right="1780"/>
        <w:rPr>
          <w:rFonts w:ascii="Arial" w:hAnsi="Arial" w:cs="Arial"/>
          <w:sz w:val="18"/>
        </w:rPr>
      </w:pPr>
    </w:p>
    <w:p w14:paraId="45584445" w14:textId="6F3CF784" w:rsidR="00B0175B" w:rsidRPr="00FE03C5" w:rsidRDefault="0001611D" w:rsidP="00B0175B">
      <w:pPr>
        <w:pBdr>
          <w:top w:val="single" w:sz="4" w:space="1" w:color="B60027"/>
        </w:pBdr>
        <w:spacing w:line="360" w:lineRule="auto"/>
        <w:ind w:left="249" w:right="178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(Titel) </w:t>
      </w:r>
      <w:r w:rsidR="00B0175B" w:rsidRPr="00FE03C5">
        <w:rPr>
          <w:rFonts w:ascii="Arial" w:hAnsi="Arial" w:cs="Arial"/>
          <w:sz w:val="16"/>
        </w:rPr>
        <w:t>Name, Vorname</w:t>
      </w:r>
    </w:p>
    <w:p w14:paraId="663FE8BA" w14:textId="77777777" w:rsidR="00B0175B" w:rsidRPr="00202F4A" w:rsidRDefault="00B0175B" w:rsidP="00B0175B">
      <w:pPr>
        <w:spacing w:line="360" w:lineRule="auto"/>
        <w:ind w:left="249" w:right="1780"/>
        <w:rPr>
          <w:rFonts w:ascii="Arial" w:hAnsi="Arial" w:cs="Arial"/>
          <w:sz w:val="18"/>
        </w:rPr>
      </w:pPr>
    </w:p>
    <w:p w14:paraId="3CD0035C" w14:textId="77777777" w:rsidR="00B0175B" w:rsidRPr="00FE03C5" w:rsidRDefault="00B0175B" w:rsidP="00B0175B">
      <w:pPr>
        <w:pBdr>
          <w:top w:val="single" w:sz="4" w:space="1" w:color="B60027"/>
        </w:pBdr>
        <w:spacing w:line="360" w:lineRule="auto"/>
        <w:ind w:left="249" w:right="1780"/>
        <w:rPr>
          <w:rFonts w:ascii="Arial" w:hAnsi="Arial" w:cs="Arial"/>
          <w:sz w:val="16"/>
        </w:rPr>
      </w:pPr>
      <w:r w:rsidRPr="00FE03C5">
        <w:rPr>
          <w:rFonts w:ascii="Arial" w:hAnsi="Arial" w:cs="Arial"/>
          <w:sz w:val="16"/>
        </w:rPr>
        <w:t>Institution/Organisation</w:t>
      </w:r>
    </w:p>
    <w:p w14:paraId="131DA775" w14:textId="77777777" w:rsidR="00B0175B" w:rsidRPr="00202F4A" w:rsidRDefault="00B0175B" w:rsidP="00B0175B">
      <w:pPr>
        <w:spacing w:line="360" w:lineRule="auto"/>
        <w:ind w:left="249" w:right="1780"/>
        <w:rPr>
          <w:rFonts w:ascii="Arial" w:hAnsi="Arial" w:cs="Arial"/>
          <w:sz w:val="18"/>
        </w:rPr>
      </w:pPr>
    </w:p>
    <w:p w14:paraId="73ADEE78" w14:textId="77777777" w:rsidR="00B0175B" w:rsidRPr="00FE03C5" w:rsidRDefault="00B0175B" w:rsidP="00B0175B">
      <w:pPr>
        <w:pBdr>
          <w:top w:val="single" w:sz="4" w:space="1" w:color="B60027"/>
        </w:pBdr>
        <w:spacing w:line="360" w:lineRule="auto"/>
        <w:ind w:left="249" w:right="1780"/>
        <w:rPr>
          <w:rFonts w:ascii="Arial" w:hAnsi="Arial" w:cs="Arial"/>
          <w:sz w:val="16"/>
        </w:rPr>
      </w:pPr>
      <w:r w:rsidRPr="00FE03C5">
        <w:rPr>
          <w:rFonts w:ascii="Arial" w:hAnsi="Arial" w:cs="Arial"/>
          <w:sz w:val="16"/>
        </w:rPr>
        <w:t>Straße</w:t>
      </w:r>
    </w:p>
    <w:p w14:paraId="72A26FEC" w14:textId="77777777" w:rsidR="00B0175B" w:rsidRPr="00202F4A" w:rsidRDefault="00B0175B" w:rsidP="00B0175B">
      <w:pPr>
        <w:spacing w:line="360" w:lineRule="auto"/>
        <w:ind w:left="249" w:right="1780"/>
        <w:rPr>
          <w:rFonts w:ascii="Arial" w:hAnsi="Arial" w:cs="Arial"/>
          <w:sz w:val="18"/>
        </w:rPr>
      </w:pPr>
    </w:p>
    <w:p w14:paraId="5CAC942A" w14:textId="77777777" w:rsidR="00B0175B" w:rsidRPr="00FE03C5" w:rsidRDefault="00B0175B" w:rsidP="00B0175B">
      <w:pPr>
        <w:pBdr>
          <w:top w:val="single" w:sz="4" w:space="1" w:color="B60027"/>
        </w:pBdr>
        <w:spacing w:line="360" w:lineRule="auto"/>
        <w:ind w:left="249" w:right="1780"/>
        <w:rPr>
          <w:rFonts w:ascii="Arial" w:hAnsi="Arial" w:cs="Arial"/>
          <w:sz w:val="16"/>
        </w:rPr>
      </w:pPr>
      <w:r w:rsidRPr="00FE03C5">
        <w:rPr>
          <w:rFonts w:ascii="Arial" w:hAnsi="Arial" w:cs="Arial"/>
          <w:sz w:val="16"/>
        </w:rPr>
        <w:t>PLZ/Ort</w:t>
      </w:r>
    </w:p>
    <w:p w14:paraId="63BCEA98" w14:textId="77777777" w:rsidR="00B0175B" w:rsidRPr="00202F4A" w:rsidRDefault="00B0175B" w:rsidP="00B0175B">
      <w:pPr>
        <w:spacing w:line="360" w:lineRule="auto"/>
        <w:ind w:left="249" w:right="1780"/>
        <w:rPr>
          <w:rFonts w:ascii="Arial" w:hAnsi="Arial" w:cs="Arial"/>
          <w:sz w:val="18"/>
        </w:rPr>
      </w:pPr>
    </w:p>
    <w:p w14:paraId="6180B32A" w14:textId="77777777" w:rsidR="00B0175B" w:rsidRPr="00FE03C5" w:rsidRDefault="00B0175B" w:rsidP="00B0175B">
      <w:pPr>
        <w:pBdr>
          <w:top w:val="single" w:sz="4" w:space="1" w:color="B60027"/>
        </w:pBdr>
        <w:spacing w:line="360" w:lineRule="auto"/>
        <w:ind w:left="249" w:right="1780"/>
        <w:rPr>
          <w:rFonts w:ascii="Arial" w:hAnsi="Arial" w:cs="Arial"/>
          <w:sz w:val="16"/>
        </w:rPr>
      </w:pPr>
      <w:r w:rsidRPr="00FE03C5">
        <w:rPr>
          <w:rFonts w:ascii="Arial" w:hAnsi="Arial" w:cs="Arial"/>
          <w:sz w:val="16"/>
        </w:rPr>
        <w:t>Telefon</w:t>
      </w:r>
    </w:p>
    <w:p w14:paraId="21664C51" w14:textId="77777777" w:rsidR="00B0175B" w:rsidRPr="00202F4A" w:rsidRDefault="00B0175B" w:rsidP="00B0175B">
      <w:pPr>
        <w:spacing w:line="360" w:lineRule="auto"/>
        <w:ind w:left="249" w:right="1780"/>
        <w:rPr>
          <w:rFonts w:ascii="Arial" w:hAnsi="Arial" w:cs="Arial"/>
          <w:sz w:val="18"/>
        </w:rPr>
      </w:pPr>
    </w:p>
    <w:p w14:paraId="6C8A9524" w14:textId="77777777" w:rsidR="00B0175B" w:rsidRPr="00FE03C5" w:rsidRDefault="00535308" w:rsidP="00B0175B">
      <w:pPr>
        <w:pBdr>
          <w:top w:val="single" w:sz="4" w:space="1" w:color="B60027"/>
        </w:pBdr>
        <w:spacing w:line="360" w:lineRule="auto"/>
        <w:ind w:left="249" w:right="1780"/>
        <w:rPr>
          <w:rFonts w:ascii="Arial" w:hAnsi="Arial" w:cs="Arial"/>
          <w:sz w:val="16"/>
        </w:rPr>
      </w:pPr>
      <w:r w:rsidRPr="00FE03C5">
        <w:rPr>
          <w:rFonts w:ascii="Arial" w:hAnsi="Arial" w:cs="Arial"/>
          <w:sz w:val="16"/>
        </w:rPr>
        <w:t>E-Mail</w:t>
      </w:r>
    </w:p>
    <w:p w14:paraId="1B887E7E" w14:textId="77777777" w:rsidR="00535308" w:rsidRPr="00202F4A" w:rsidRDefault="00535308" w:rsidP="006B4EA5">
      <w:pPr>
        <w:spacing w:line="360" w:lineRule="auto"/>
        <w:ind w:left="249" w:right="1780"/>
        <w:rPr>
          <w:rFonts w:ascii="Arial" w:hAnsi="Arial" w:cs="Arial"/>
          <w:sz w:val="18"/>
        </w:rPr>
      </w:pPr>
    </w:p>
    <w:p w14:paraId="5E69575A" w14:textId="77777777" w:rsidR="00FE03C5" w:rsidRPr="00202F4A" w:rsidRDefault="00FE03C5" w:rsidP="006B4EA5">
      <w:pPr>
        <w:spacing w:line="360" w:lineRule="auto"/>
        <w:ind w:left="249" w:right="1780"/>
        <w:rPr>
          <w:rFonts w:ascii="Arial" w:hAnsi="Arial" w:cs="Arial"/>
          <w:sz w:val="18"/>
        </w:rPr>
      </w:pPr>
    </w:p>
    <w:p w14:paraId="0A48FEA6" w14:textId="77777777" w:rsidR="00535308" w:rsidRPr="00202F4A" w:rsidRDefault="00535308" w:rsidP="006B4EA5">
      <w:pPr>
        <w:spacing w:line="360" w:lineRule="auto"/>
        <w:ind w:left="249" w:right="1780"/>
        <w:rPr>
          <w:rFonts w:ascii="Arial" w:hAnsi="Arial" w:cs="Arial"/>
          <w:sz w:val="18"/>
        </w:rPr>
      </w:pPr>
    </w:p>
    <w:p w14:paraId="2D5DEFD0" w14:textId="002F7186" w:rsidR="00535308" w:rsidRPr="00B131B1" w:rsidRDefault="00535308" w:rsidP="006B4EA5">
      <w:pPr>
        <w:pBdr>
          <w:top w:val="single" w:sz="4" w:space="1" w:color="B60027"/>
        </w:pBdr>
        <w:ind w:left="249" w:right="1780"/>
        <w:rPr>
          <w:rFonts w:ascii="Arial" w:hAnsi="Arial" w:cs="Arial"/>
          <w:sz w:val="16"/>
        </w:rPr>
      </w:pPr>
      <w:r w:rsidRPr="00FE03C5">
        <w:rPr>
          <w:rFonts w:ascii="Arial" w:hAnsi="Arial" w:cs="Arial"/>
          <w:sz w:val="16"/>
        </w:rPr>
        <w:t>Berufliche und/oder</w:t>
      </w:r>
      <w:r w:rsidR="00C03447">
        <w:rPr>
          <w:rFonts w:ascii="Arial" w:hAnsi="Arial" w:cs="Arial"/>
          <w:sz w:val="16"/>
        </w:rPr>
        <w:t xml:space="preserve"> persö</w:t>
      </w:r>
      <w:r w:rsidR="00C03447" w:rsidRPr="00B131B1">
        <w:rPr>
          <w:rFonts w:ascii="Arial" w:hAnsi="Arial" w:cs="Arial"/>
          <w:sz w:val="16"/>
        </w:rPr>
        <w:t xml:space="preserve">nliche Beziehung zwischen </w:t>
      </w:r>
      <w:r w:rsidRPr="00B131B1">
        <w:rPr>
          <w:rFonts w:ascii="Arial" w:hAnsi="Arial" w:cs="Arial"/>
          <w:sz w:val="16"/>
        </w:rPr>
        <w:t>der</w:t>
      </w:r>
      <w:r w:rsidR="00C03447" w:rsidRPr="00B131B1">
        <w:rPr>
          <w:rFonts w:ascii="Arial" w:hAnsi="Arial" w:cs="Arial"/>
          <w:sz w:val="16"/>
        </w:rPr>
        <w:t>/dem</w:t>
      </w:r>
      <w:r w:rsidRPr="00B131B1">
        <w:rPr>
          <w:rFonts w:ascii="Arial" w:hAnsi="Arial" w:cs="Arial"/>
          <w:sz w:val="16"/>
        </w:rPr>
        <w:t xml:space="preserve"> Vorschlagenden und </w:t>
      </w:r>
      <w:r w:rsidR="00EF7CB2">
        <w:rPr>
          <w:rFonts w:ascii="Arial" w:hAnsi="Arial" w:cs="Arial"/>
          <w:sz w:val="16"/>
        </w:rPr>
        <w:t>der/</w:t>
      </w:r>
      <w:r w:rsidR="00E52E63" w:rsidRPr="00B131B1">
        <w:rPr>
          <w:rFonts w:ascii="Arial" w:hAnsi="Arial" w:cs="Arial"/>
          <w:sz w:val="16"/>
        </w:rPr>
        <w:t>dem/</w:t>
      </w:r>
      <w:r w:rsidR="00EF7CB2">
        <w:rPr>
          <w:rFonts w:ascii="Arial" w:hAnsi="Arial" w:cs="Arial"/>
          <w:sz w:val="16"/>
        </w:rPr>
        <w:t xml:space="preserve"> </w:t>
      </w:r>
      <w:r w:rsidRPr="00B131B1">
        <w:rPr>
          <w:rFonts w:ascii="Arial" w:hAnsi="Arial" w:cs="Arial"/>
          <w:sz w:val="16"/>
        </w:rPr>
        <w:t>vorge</w:t>
      </w:r>
      <w:r w:rsidR="00D517BB">
        <w:rPr>
          <w:rFonts w:ascii="Arial" w:hAnsi="Arial" w:cs="Arial"/>
          <w:sz w:val="16"/>
        </w:rPr>
        <w:softHyphen/>
      </w:r>
      <w:r w:rsidRPr="00B131B1">
        <w:rPr>
          <w:rFonts w:ascii="Arial" w:hAnsi="Arial" w:cs="Arial"/>
          <w:sz w:val="16"/>
        </w:rPr>
        <w:t>schlagenen Preisträger/</w:t>
      </w:r>
      <w:r w:rsidR="000A5BE6" w:rsidRPr="00B131B1">
        <w:rPr>
          <w:rFonts w:ascii="Arial" w:hAnsi="Arial" w:cs="Arial"/>
          <w:sz w:val="16"/>
        </w:rPr>
        <w:t>-</w:t>
      </w:r>
      <w:r w:rsidRPr="00B131B1">
        <w:rPr>
          <w:rFonts w:ascii="Arial" w:hAnsi="Arial" w:cs="Arial"/>
          <w:sz w:val="16"/>
        </w:rPr>
        <w:t>in</w:t>
      </w:r>
    </w:p>
    <w:p w14:paraId="07C5B94F" w14:textId="77777777" w:rsidR="00FE03C5" w:rsidRDefault="00FE03C5" w:rsidP="006B4EA5">
      <w:pPr>
        <w:pBdr>
          <w:top w:val="single" w:sz="4" w:space="1" w:color="B60027"/>
        </w:pBdr>
        <w:ind w:left="249" w:right="1780"/>
        <w:rPr>
          <w:rFonts w:ascii="Arial" w:hAnsi="Arial" w:cs="Arial"/>
          <w:sz w:val="16"/>
        </w:rPr>
      </w:pPr>
    </w:p>
    <w:p w14:paraId="4762CEC3" w14:textId="77777777" w:rsidR="00FE03C5" w:rsidRDefault="00FE03C5" w:rsidP="006B4EA5">
      <w:pPr>
        <w:pBdr>
          <w:top w:val="single" w:sz="4" w:space="1" w:color="B60027"/>
        </w:pBdr>
        <w:ind w:left="249" w:right="1780"/>
        <w:rPr>
          <w:rFonts w:ascii="Arial" w:hAnsi="Arial" w:cs="Arial"/>
          <w:sz w:val="16"/>
        </w:rPr>
      </w:pPr>
    </w:p>
    <w:p w14:paraId="34A2D81F" w14:textId="77777777" w:rsidR="00544123" w:rsidRDefault="00544123" w:rsidP="006B4EA5">
      <w:pPr>
        <w:pBdr>
          <w:top w:val="single" w:sz="4" w:space="1" w:color="B60027"/>
        </w:pBdr>
        <w:ind w:left="249" w:right="1780"/>
        <w:rPr>
          <w:rFonts w:ascii="Arial" w:hAnsi="Arial" w:cs="Arial"/>
          <w:sz w:val="16"/>
        </w:rPr>
      </w:pPr>
    </w:p>
    <w:p w14:paraId="6649E976" w14:textId="77777777" w:rsidR="00671723" w:rsidRPr="00FE03C5" w:rsidRDefault="00671723" w:rsidP="00202F4A">
      <w:pPr>
        <w:ind w:left="249"/>
        <w:rPr>
          <w:rFonts w:ascii="Arial" w:hAnsi="Arial" w:cs="Arial"/>
          <w:sz w:val="16"/>
          <w:szCs w:val="16"/>
        </w:rPr>
      </w:pPr>
      <w:r w:rsidRPr="00FE03C5">
        <w:rPr>
          <w:rFonts w:ascii="Arial" w:hAnsi="Arial" w:cs="Arial"/>
          <w:sz w:val="16"/>
          <w:szCs w:val="16"/>
        </w:rPr>
        <w:t>* Angaben bei Vorschlag von Dritten nicht obligatorisch</w:t>
      </w:r>
      <w:r w:rsidRPr="00FE03C5">
        <w:rPr>
          <w:rFonts w:ascii="Arial" w:hAnsi="Arial" w:cs="Arial"/>
          <w:sz w:val="16"/>
          <w:szCs w:val="16"/>
        </w:rPr>
        <w:br w:type="page"/>
      </w:r>
    </w:p>
    <w:p w14:paraId="3C8E49A8" w14:textId="77777777" w:rsidR="00671723" w:rsidRDefault="00671723" w:rsidP="00671723"/>
    <w:p w14:paraId="39AC7A30" w14:textId="77777777" w:rsidR="00CA078F" w:rsidRDefault="00CA078F" w:rsidP="00671723"/>
    <w:p w14:paraId="28D85A35" w14:textId="77777777" w:rsidR="00671723" w:rsidRPr="00FE03C5" w:rsidRDefault="0019082F" w:rsidP="00671723">
      <w:pPr>
        <w:rPr>
          <w:rFonts w:ascii="Arial" w:hAnsi="Arial" w:cs="Arial"/>
          <w:b/>
        </w:rPr>
      </w:pPr>
      <w:r w:rsidRPr="00FE03C5">
        <w:rPr>
          <w:rFonts w:ascii="Arial" w:hAnsi="Arial" w:cs="Arial"/>
          <w:b/>
        </w:rPr>
        <w:t xml:space="preserve">Folgende </w:t>
      </w:r>
      <w:r w:rsidR="006B4EA5" w:rsidRPr="00FE03C5">
        <w:rPr>
          <w:rFonts w:ascii="Arial" w:hAnsi="Arial" w:cs="Arial"/>
          <w:b/>
        </w:rPr>
        <w:t>Anlagen</w:t>
      </w:r>
      <w:r w:rsidRPr="00FE03C5">
        <w:rPr>
          <w:rFonts w:ascii="Arial" w:hAnsi="Arial" w:cs="Arial"/>
          <w:b/>
        </w:rPr>
        <w:t xml:space="preserve"> sind beigefügt:</w:t>
      </w:r>
    </w:p>
    <w:p w14:paraId="0F0963C5" w14:textId="77777777" w:rsidR="006B4EA5" w:rsidRPr="00FE03C5" w:rsidRDefault="006B4EA5" w:rsidP="00671723">
      <w:pPr>
        <w:rPr>
          <w:rFonts w:ascii="Arial" w:hAnsi="Arial" w:cs="Arial"/>
        </w:rPr>
      </w:pPr>
    </w:p>
    <w:p w14:paraId="76453F1A" w14:textId="77777777" w:rsidR="006B4EA5" w:rsidRPr="00FE03C5" w:rsidRDefault="00E20EAC" w:rsidP="00D868C7">
      <w:pPr>
        <w:ind w:left="709" w:hanging="70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16472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31B3" w:rsidRPr="00FE03C5">
            <w:rPr>
              <w:rFonts w:ascii="Segoe UI Symbol" w:eastAsia="MS Gothic" w:hAnsi="Segoe UI Symbol" w:cs="Segoe UI Symbol"/>
            </w:rPr>
            <w:t>☐</w:t>
          </w:r>
        </w:sdtContent>
      </w:sdt>
      <w:r w:rsidR="003831B3" w:rsidRPr="00FE03C5">
        <w:rPr>
          <w:rFonts w:ascii="Arial" w:hAnsi="Arial" w:cs="Arial"/>
        </w:rPr>
        <w:t xml:space="preserve"> </w:t>
      </w:r>
      <w:r w:rsidR="003831B3" w:rsidRPr="00FE03C5">
        <w:rPr>
          <w:rFonts w:ascii="Arial" w:hAnsi="Arial" w:cs="Arial"/>
        </w:rPr>
        <w:tab/>
        <w:t xml:space="preserve">Wissenschaftliche Arbeit als </w:t>
      </w:r>
      <w:r w:rsidR="00D868C7" w:rsidRPr="00FE03C5">
        <w:rPr>
          <w:rFonts w:ascii="Arial" w:hAnsi="Arial" w:cs="Arial"/>
        </w:rPr>
        <w:t>PDF-Dokument (bei Manuskripten mit einer Bestätigung des Verlages über die Annahme zur Veröffentlichung)</w:t>
      </w:r>
    </w:p>
    <w:p w14:paraId="5992ADAC" w14:textId="77777777" w:rsidR="003831B3" w:rsidRPr="00FE03C5" w:rsidRDefault="003831B3" w:rsidP="003831B3">
      <w:pPr>
        <w:ind w:left="709" w:hanging="709"/>
        <w:rPr>
          <w:rFonts w:ascii="Arial" w:hAnsi="Arial" w:cs="Arial"/>
        </w:rPr>
      </w:pPr>
    </w:p>
    <w:p w14:paraId="6B1D889B" w14:textId="77777777" w:rsidR="003831B3" w:rsidRPr="00FE03C5" w:rsidRDefault="00E20EAC" w:rsidP="003831B3">
      <w:pPr>
        <w:ind w:left="709" w:hanging="70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45698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31B3" w:rsidRPr="00FE03C5">
            <w:rPr>
              <w:rFonts w:ascii="Segoe UI Symbol" w:eastAsia="MS Gothic" w:hAnsi="Segoe UI Symbol" w:cs="Segoe UI Symbol"/>
            </w:rPr>
            <w:t>☐</w:t>
          </w:r>
        </w:sdtContent>
      </w:sdt>
      <w:r w:rsidR="003831B3" w:rsidRPr="00FE03C5">
        <w:rPr>
          <w:rFonts w:ascii="Arial" w:hAnsi="Arial" w:cs="Arial"/>
        </w:rPr>
        <w:t xml:space="preserve"> </w:t>
      </w:r>
      <w:r w:rsidR="003831B3" w:rsidRPr="00FE03C5">
        <w:rPr>
          <w:rFonts w:ascii="Arial" w:hAnsi="Arial" w:cs="Arial"/>
        </w:rPr>
        <w:tab/>
        <w:t xml:space="preserve">Zusammenfassung der Arbeit (max. </w:t>
      </w:r>
      <w:r w:rsidR="00D868C7" w:rsidRPr="00FE03C5">
        <w:rPr>
          <w:rFonts w:ascii="Arial" w:hAnsi="Arial" w:cs="Arial"/>
        </w:rPr>
        <w:t xml:space="preserve">3 </w:t>
      </w:r>
      <w:r w:rsidR="003831B3" w:rsidRPr="00FE03C5">
        <w:rPr>
          <w:rFonts w:ascii="Arial" w:hAnsi="Arial" w:cs="Arial"/>
        </w:rPr>
        <w:t>DIN A4-Seiten), sollte die Arbeit mehr als 1</w:t>
      </w:r>
      <w:r w:rsidR="00D868C7" w:rsidRPr="00FE03C5">
        <w:rPr>
          <w:rFonts w:ascii="Arial" w:hAnsi="Arial" w:cs="Arial"/>
        </w:rPr>
        <w:t>0</w:t>
      </w:r>
      <w:r w:rsidR="003831B3" w:rsidRPr="00FE03C5">
        <w:rPr>
          <w:rFonts w:ascii="Arial" w:hAnsi="Arial" w:cs="Arial"/>
        </w:rPr>
        <w:t xml:space="preserve"> Seiten umfassen</w:t>
      </w:r>
    </w:p>
    <w:p w14:paraId="670E9C71" w14:textId="77777777" w:rsidR="003831B3" w:rsidRPr="00FE03C5" w:rsidRDefault="003831B3" w:rsidP="00671723">
      <w:pPr>
        <w:rPr>
          <w:rFonts w:ascii="Arial" w:hAnsi="Arial" w:cs="Arial"/>
        </w:rPr>
      </w:pPr>
    </w:p>
    <w:p w14:paraId="369477E3" w14:textId="77777777" w:rsidR="003831B3" w:rsidRPr="00FE03C5" w:rsidRDefault="00E20EAC" w:rsidP="003831B3">
      <w:pPr>
        <w:ind w:left="709" w:hanging="70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73797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31B3" w:rsidRPr="00FE03C5">
            <w:rPr>
              <w:rFonts w:ascii="Segoe UI Symbol" w:eastAsia="MS Gothic" w:hAnsi="Segoe UI Symbol" w:cs="Segoe UI Symbol"/>
            </w:rPr>
            <w:t>☐</w:t>
          </w:r>
        </w:sdtContent>
      </w:sdt>
      <w:r w:rsidR="003831B3" w:rsidRPr="00FE03C5">
        <w:rPr>
          <w:rFonts w:ascii="Arial" w:hAnsi="Arial" w:cs="Arial"/>
        </w:rPr>
        <w:t xml:space="preserve"> </w:t>
      </w:r>
      <w:r w:rsidR="003831B3" w:rsidRPr="00FE03C5">
        <w:rPr>
          <w:rFonts w:ascii="Arial" w:hAnsi="Arial" w:cs="Arial"/>
        </w:rPr>
        <w:tab/>
        <w:t xml:space="preserve">Begründung für die Bewerbung </w:t>
      </w:r>
      <w:r w:rsidR="00C03447">
        <w:rPr>
          <w:rFonts w:ascii="Arial" w:hAnsi="Arial" w:cs="Arial"/>
        </w:rPr>
        <w:t>bzw.</w:t>
      </w:r>
      <w:r w:rsidR="003831B3" w:rsidRPr="00FE03C5">
        <w:rPr>
          <w:rFonts w:ascii="Arial" w:hAnsi="Arial" w:cs="Arial"/>
        </w:rPr>
        <w:t xml:space="preserve"> Würdigung der Leistung </w:t>
      </w:r>
      <w:r w:rsidR="00346BAD">
        <w:rPr>
          <w:rFonts w:ascii="Arial" w:hAnsi="Arial" w:cs="Arial"/>
        </w:rPr>
        <w:t>der</w:t>
      </w:r>
      <w:r w:rsidR="003831B3" w:rsidRPr="00FE03C5">
        <w:rPr>
          <w:rFonts w:ascii="Arial" w:hAnsi="Arial" w:cs="Arial"/>
        </w:rPr>
        <w:t xml:space="preserve"> vorgeschlagenen </w:t>
      </w:r>
      <w:r w:rsidR="00C03447">
        <w:rPr>
          <w:rFonts w:ascii="Arial" w:hAnsi="Arial" w:cs="Arial"/>
        </w:rPr>
        <w:t>Kandidatin</w:t>
      </w:r>
      <w:r w:rsidR="00346BAD">
        <w:rPr>
          <w:rFonts w:ascii="Arial" w:hAnsi="Arial" w:cs="Arial"/>
        </w:rPr>
        <w:t xml:space="preserve"> bzw. des </w:t>
      </w:r>
      <w:r w:rsidR="003831B3" w:rsidRPr="00FE03C5">
        <w:rPr>
          <w:rFonts w:ascii="Arial" w:hAnsi="Arial" w:cs="Arial"/>
        </w:rPr>
        <w:t>Kandidaten</w:t>
      </w:r>
      <w:r w:rsidR="00346BAD">
        <w:rPr>
          <w:rFonts w:ascii="Arial" w:hAnsi="Arial" w:cs="Arial"/>
        </w:rPr>
        <w:t xml:space="preserve"> oder des Autorenteams</w:t>
      </w:r>
    </w:p>
    <w:p w14:paraId="78C81B53" w14:textId="77777777" w:rsidR="003831B3" w:rsidRPr="00FE03C5" w:rsidRDefault="003831B3" w:rsidP="003831B3">
      <w:pPr>
        <w:ind w:left="709" w:hanging="709"/>
        <w:rPr>
          <w:rFonts w:ascii="Arial" w:hAnsi="Arial" w:cs="Arial"/>
        </w:rPr>
      </w:pPr>
    </w:p>
    <w:p w14:paraId="2FCD3384" w14:textId="77777777" w:rsidR="003831B3" w:rsidRPr="00FE03C5" w:rsidRDefault="00E20EAC" w:rsidP="003831B3">
      <w:pPr>
        <w:ind w:left="709" w:hanging="70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13810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31B3" w:rsidRPr="00FE03C5">
            <w:rPr>
              <w:rFonts w:ascii="Segoe UI Symbol" w:eastAsia="MS Gothic" w:hAnsi="Segoe UI Symbol" w:cs="Segoe UI Symbol"/>
            </w:rPr>
            <w:t>☐</w:t>
          </w:r>
        </w:sdtContent>
      </w:sdt>
      <w:r w:rsidR="003831B3" w:rsidRPr="00FE03C5">
        <w:rPr>
          <w:rFonts w:ascii="Arial" w:hAnsi="Arial" w:cs="Arial"/>
        </w:rPr>
        <w:t xml:space="preserve">  </w:t>
      </w:r>
      <w:r w:rsidR="003831B3" w:rsidRPr="00FE03C5">
        <w:rPr>
          <w:rFonts w:ascii="Arial" w:hAnsi="Arial" w:cs="Arial"/>
        </w:rPr>
        <w:tab/>
        <w:t xml:space="preserve">Kurzlebenslauf </w:t>
      </w:r>
      <w:r w:rsidR="00D868C7" w:rsidRPr="00FE03C5">
        <w:rPr>
          <w:rFonts w:ascii="Arial" w:hAnsi="Arial" w:cs="Arial"/>
        </w:rPr>
        <w:t xml:space="preserve">der </w:t>
      </w:r>
      <w:r w:rsidR="00C03447">
        <w:rPr>
          <w:rFonts w:ascii="Arial" w:hAnsi="Arial" w:cs="Arial"/>
        </w:rPr>
        <w:t xml:space="preserve">Autorinnen und </w:t>
      </w:r>
      <w:r w:rsidR="00D868C7" w:rsidRPr="00FE03C5">
        <w:rPr>
          <w:rFonts w:ascii="Arial" w:hAnsi="Arial" w:cs="Arial"/>
        </w:rPr>
        <w:t xml:space="preserve">Autoren bzw. </w:t>
      </w:r>
      <w:r w:rsidR="00CA078F" w:rsidRPr="00FE03C5">
        <w:rPr>
          <w:rFonts w:ascii="Arial" w:hAnsi="Arial" w:cs="Arial"/>
        </w:rPr>
        <w:t>der/des für den Preis Vorgeschlagenen</w:t>
      </w:r>
    </w:p>
    <w:p w14:paraId="6E3E2C3D" w14:textId="77777777" w:rsidR="003831B3" w:rsidRPr="00FE03C5" w:rsidRDefault="003831B3" w:rsidP="003831B3">
      <w:pPr>
        <w:ind w:left="709" w:hanging="709"/>
        <w:rPr>
          <w:rFonts w:ascii="Arial" w:hAnsi="Arial" w:cs="Arial"/>
        </w:rPr>
      </w:pPr>
    </w:p>
    <w:p w14:paraId="6233FF78" w14:textId="77777777" w:rsidR="003831B3" w:rsidRPr="00FE03C5" w:rsidRDefault="00E20EAC" w:rsidP="003831B3">
      <w:pPr>
        <w:ind w:left="709" w:hanging="70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02153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82F" w:rsidRPr="00FE03C5">
            <w:rPr>
              <w:rFonts w:ascii="Segoe UI Symbol" w:eastAsia="MS Gothic" w:hAnsi="Segoe UI Symbol" w:cs="Segoe UI Symbol"/>
            </w:rPr>
            <w:t>☐</w:t>
          </w:r>
        </w:sdtContent>
      </w:sdt>
      <w:r w:rsidR="003831B3" w:rsidRPr="00FE03C5">
        <w:rPr>
          <w:rFonts w:ascii="Arial" w:hAnsi="Arial" w:cs="Arial"/>
        </w:rPr>
        <w:t xml:space="preserve"> </w:t>
      </w:r>
      <w:r w:rsidR="003831B3" w:rsidRPr="00FE03C5">
        <w:rPr>
          <w:rFonts w:ascii="Arial" w:hAnsi="Arial" w:cs="Arial"/>
        </w:rPr>
        <w:tab/>
        <w:t>Formblatt Darstellung möglicher Interessenkonflikte</w:t>
      </w:r>
      <w:r w:rsidR="00CA078F" w:rsidRPr="00FE03C5">
        <w:rPr>
          <w:rFonts w:ascii="Arial" w:hAnsi="Arial" w:cs="Arial"/>
        </w:rPr>
        <w:t xml:space="preserve"> (bei Selbstbewerbung)</w:t>
      </w:r>
    </w:p>
    <w:p w14:paraId="7FDC7A3A" w14:textId="77777777" w:rsidR="0019082F" w:rsidRPr="00FE03C5" w:rsidRDefault="0019082F" w:rsidP="003831B3">
      <w:pPr>
        <w:ind w:left="709" w:hanging="709"/>
        <w:rPr>
          <w:rFonts w:ascii="Arial" w:hAnsi="Arial" w:cs="Arial"/>
        </w:rPr>
      </w:pPr>
    </w:p>
    <w:p w14:paraId="484A08E4" w14:textId="77777777" w:rsidR="0019082F" w:rsidRPr="00B131B1" w:rsidRDefault="00E20EAC" w:rsidP="003831B3">
      <w:pPr>
        <w:ind w:left="709" w:hanging="70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3592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82F" w:rsidRPr="00FE03C5">
            <w:rPr>
              <w:rFonts w:ascii="Segoe UI Symbol" w:eastAsia="MS Gothic" w:hAnsi="Segoe UI Symbol" w:cs="Segoe UI Symbol"/>
            </w:rPr>
            <w:t>☐</w:t>
          </w:r>
        </w:sdtContent>
      </w:sdt>
      <w:r w:rsidR="0019082F" w:rsidRPr="00FE03C5">
        <w:rPr>
          <w:rFonts w:ascii="Arial" w:hAnsi="Arial" w:cs="Arial"/>
        </w:rPr>
        <w:t xml:space="preserve"> </w:t>
      </w:r>
      <w:r w:rsidR="0019082F" w:rsidRPr="00FE03C5">
        <w:rPr>
          <w:rFonts w:ascii="Arial" w:hAnsi="Arial" w:cs="Arial"/>
        </w:rPr>
        <w:tab/>
        <w:t>ggf. weitere aussag</w:t>
      </w:r>
      <w:r w:rsidR="0019082F" w:rsidRPr="00B131B1">
        <w:rPr>
          <w:rFonts w:ascii="Arial" w:hAnsi="Arial" w:cs="Arial"/>
        </w:rPr>
        <w:t>ekräftige Unterlagen, z. B. externe Gutachten durch anerkannte</w:t>
      </w:r>
      <w:r w:rsidR="000A5BE6" w:rsidRPr="00B131B1">
        <w:rPr>
          <w:rFonts w:ascii="Arial" w:hAnsi="Arial" w:cs="Arial"/>
        </w:rPr>
        <w:t>/n</w:t>
      </w:r>
      <w:r w:rsidR="0019082F" w:rsidRPr="00B131B1">
        <w:rPr>
          <w:rFonts w:ascii="Arial" w:hAnsi="Arial" w:cs="Arial"/>
        </w:rPr>
        <w:t xml:space="preserve"> </w:t>
      </w:r>
      <w:r w:rsidR="000A5BE6" w:rsidRPr="00B131B1">
        <w:rPr>
          <w:rFonts w:ascii="Arial" w:hAnsi="Arial" w:cs="Arial"/>
        </w:rPr>
        <w:t>Expertin/</w:t>
      </w:r>
      <w:r w:rsidR="0019082F" w:rsidRPr="00B131B1">
        <w:rPr>
          <w:rFonts w:ascii="Arial" w:hAnsi="Arial" w:cs="Arial"/>
        </w:rPr>
        <w:t>Experten</w:t>
      </w:r>
    </w:p>
    <w:p w14:paraId="5B43FC8D" w14:textId="0FF689A6" w:rsidR="0019082F" w:rsidRPr="00FE03C5" w:rsidRDefault="0001611D" w:rsidP="003831B3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0B5E2E" wp14:editId="5B1043CD">
                <wp:simplePos x="0" y="0"/>
                <wp:positionH relativeFrom="column">
                  <wp:posOffset>452120</wp:posOffset>
                </wp:positionH>
                <wp:positionV relativeFrom="paragraph">
                  <wp:posOffset>8255</wp:posOffset>
                </wp:positionV>
                <wp:extent cx="5435600" cy="1187450"/>
                <wp:effectExtent l="0" t="0" r="12700" b="1270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5600" cy="118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10D3BE" w14:textId="77777777" w:rsidR="0001611D" w:rsidRDefault="000161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0B5E2E" id="Textfeld 1" o:spid="_x0000_s1027" type="#_x0000_t202" style="position:absolute;left:0;text-align:left;margin-left:35.6pt;margin-top:.65pt;width:428pt;height:9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" fillcolor="white [3201]" strokeweight=".5pt">
                <v:textbox>
                  <w:txbxContent>
                    <w:p w14:paraId="2E10D3BE" w14:textId="77777777" w:rsidR="0001611D" w:rsidRDefault="0001611D"/>
                  </w:txbxContent>
                </v:textbox>
              </v:shape>
            </w:pict>
          </mc:Fallback>
        </mc:AlternateContent>
      </w:r>
    </w:p>
    <w:p w14:paraId="5A3C9260" w14:textId="10F07213" w:rsidR="0019082F" w:rsidRPr="00FE03C5" w:rsidRDefault="0019082F" w:rsidP="003831B3">
      <w:pPr>
        <w:ind w:left="709" w:hanging="709"/>
        <w:rPr>
          <w:rFonts w:ascii="Arial" w:hAnsi="Arial" w:cs="Arial"/>
        </w:rPr>
      </w:pPr>
      <w:r w:rsidRPr="00FE03C5">
        <w:rPr>
          <w:rFonts w:ascii="Arial" w:hAnsi="Arial" w:cs="Arial"/>
        </w:rPr>
        <w:tab/>
      </w:r>
    </w:p>
    <w:p w14:paraId="60C84EF4" w14:textId="77777777" w:rsidR="0019082F" w:rsidRPr="00FE03C5" w:rsidRDefault="0019082F" w:rsidP="003831B3">
      <w:pPr>
        <w:ind w:left="709" w:hanging="709"/>
        <w:rPr>
          <w:rFonts w:ascii="Arial" w:hAnsi="Arial" w:cs="Arial"/>
        </w:rPr>
      </w:pPr>
    </w:p>
    <w:p w14:paraId="7F89DDEC" w14:textId="77777777" w:rsidR="0019082F" w:rsidRPr="00FE03C5" w:rsidRDefault="0019082F" w:rsidP="003831B3">
      <w:pPr>
        <w:ind w:left="709" w:hanging="709"/>
        <w:rPr>
          <w:rFonts w:ascii="Arial" w:hAnsi="Arial" w:cs="Arial"/>
        </w:rPr>
      </w:pPr>
    </w:p>
    <w:p w14:paraId="6713AD87" w14:textId="735504C3" w:rsidR="0019082F" w:rsidRPr="00FE03C5" w:rsidRDefault="0019082F" w:rsidP="003831B3">
      <w:pPr>
        <w:ind w:left="709" w:hanging="709"/>
        <w:rPr>
          <w:rFonts w:ascii="Arial" w:hAnsi="Arial" w:cs="Arial"/>
        </w:rPr>
      </w:pPr>
      <w:r w:rsidRPr="00FE03C5">
        <w:rPr>
          <w:rFonts w:ascii="Arial" w:hAnsi="Arial" w:cs="Arial"/>
        </w:rPr>
        <w:tab/>
      </w:r>
    </w:p>
    <w:p w14:paraId="78F50B8D" w14:textId="77777777" w:rsidR="00671723" w:rsidRPr="00FE03C5" w:rsidRDefault="00671723" w:rsidP="003831B3">
      <w:pPr>
        <w:ind w:left="709" w:hanging="709"/>
        <w:rPr>
          <w:rFonts w:ascii="Arial" w:hAnsi="Arial" w:cs="Arial"/>
        </w:rPr>
      </w:pPr>
    </w:p>
    <w:p w14:paraId="6BC9158F" w14:textId="77777777" w:rsidR="0019082F" w:rsidRPr="00FE03C5" w:rsidRDefault="0019082F" w:rsidP="003831B3">
      <w:pPr>
        <w:ind w:left="709" w:hanging="709"/>
        <w:rPr>
          <w:rFonts w:ascii="Arial" w:hAnsi="Arial" w:cs="Arial"/>
        </w:rPr>
      </w:pPr>
    </w:p>
    <w:p w14:paraId="1C4CFA2D" w14:textId="77777777" w:rsidR="0019082F" w:rsidRPr="00FE03C5" w:rsidRDefault="0019082F" w:rsidP="003831B3">
      <w:pPr>
        <w:ind w:left="709" w:hanging="709"/>
        <w:rPr>
          <w:rFonts w:ascii="Arial" w:hAnsi="Arial" w:cs="Arial"/>
        </w:rPr>
      </w:pPr>
    </w:p>
    <w:p w14:paraId="50264120" w14:textId="77777777" w:rsidR="0019082F" w:rsidRPr="00FE03C5" w:rsidRDefault="0019082F" w:rsidP="0019082F">
      <w:pPr>
        <w:rPr>
          <w:rFonts w:ascii="Arial" w:hAnsi="Arial" w:cs="Arial"/>
          <w:i/>
        </w:rPr>
      </w:pPr>
      <w:r w:rsidRPr="00FE03C5">
        <w:rPr>
          <w:rFonts w:ascii="Arial" w:hAnsi="Arial" w:cs="Arial"/>
          <w:i/>
        </w:rPr>
        <w:t>(Bitte reichen Sie sämtliche Unterlagen in elektronischer Form ein.)</w:t>
      </w:r>
    </w:p>
    <w:p w14:paraId="669D4BFA" w14:textId="77777777" w:rsidR="0019082F" w:rsidRPr="00FE03C5" w:rsidRDefault="0019082F" w:rsidP="003831B3">
      <w:pPr>
        <w:ind w:left="709" w:hanging="709"/>
        <w:rPr>
          <w:rFonts w:ascii="Arial" w:hAnsi="Arial" w:cs="Arial"/>
          <w:highlight w:val="yellow"/>
        </w:rPr>
      </w:pPr>
    </w:p>
    <w:p w14:paraId="3B78B07B" w14:textId="77777777" w:rsidR="00CA078F" w:rsidRPr="00FE03C5" w:rsidRDefault="00CA078F" w:rsidP="003831B3">
      <w:pPr>
        <w:ind w:left="709" w:hanging="709"/>
        <w:rPr>
          <w:rFonts w:ascii="Arial" w:hAnsi="Arial" w:cs="Arial"/>
          <w:highlight w:val="yellow"/>
        </w:rPr>
      </w:pPr>
    </w:p>
    <w:p w14:paraId="20171F6D" w14:textId="77777777" w:rsidR="00C5040C" w:rsidRPr="00FE03C5" w:rsidRDefault="00535308" w:rsidP="00535308">
      <w:pPr>
        <w:rPr>
          <w:rFonts w:ascii="Arial" w:hAnsi="Arial" w:cs="Arial"/>
        </w:rPr>
      </w:pPr>
      <w:r w:rsidRPr="00FE03C5">
        <w:rPr>
          <w:rFonts w:ascii="Arial" w:hAnsi="Arial" w:cs="Arial"/>
        </w:rPr>
        <w:t xml:space="preserve">Der Rechtsweg ist ausgeschlossen. Bewusste Falschangaben führen zum Ausschluss oder zur Aberkennung des Preises. </w:t>
      </w:r>
    </w:p>
    <w:p w14:paraId="321D49AD" w14:textId="2EA557D4" w:rsidR="00535308" w:rsidRPr="00FE03C5" w:rsidRDefault="00F00837" w:rsidP="00535308">
      <w:pPr>
        <w:rPr>
          <w:rFonts w:ascii="Arial" w:hAnsi="Arial" w:cs="Arial"/>
        </w:rPr>
      </w:pPr>
      <w:r w:rsidRPr="00F00837">
        <w:rPr>
          <w:rFonts w:ascii="Arial" w:hAnsi="Arial" w:cs="Arial"/>
        </w:rPr>
        <w:t>Die Jury behält sich vor, den Preis gegebenenfalls zu teilen oder nicht zu vergeben, wenn keine</w:t>
      </w:r>
      <w:r>
        <w:rPr>
          <w:rFonts w:ascii="Arial" w:hAnsi="Arial" w:cs="Arial"/>
        </w:rPr>
        <w:t xml:space="preserve"> d</w:t>
      </w:r>
      <w:r w:rsidRPr="00F00837">
        <w:rPr>
          <w:rFonts w:ascii="Arial" w:hAnsi="Arial" w:cs="Arial"/>
        </w:rPr>
        <w:t xml:space="preserve">er eingereichten </w:t>
      </w:r>
      <w:r>
        <w:rPr>
          <w:rFonts w:ascii="Arial" w:hAnsi="Arial" w:cs="Arial"/>
        </w:rPr>
        <w:t>Bewerbungen/Vorschläge</w:t>
      </w:r>
      <w:r w:rsidRPr="00F00837">
        <w:rPr>
          <w:rFonts w:ascii="Arial" w:hAnsi="Arial" w:cs="Arial"/>
        </w:rPr>
        <w:t xml:space="preserve"> als preiswürdig anerkannt wird. </w:t>
      </w:r>
    </w:p>
    <w:p w14:paraId="28A04AB7" w14:textId="77777777" w:rsidR="00671723" w:rsidRPr="00FE03C5" w:rsidRDefault="00671723" w:rsidP="00671723">
      <w:pPr>
        <w:rPr>
          <w:rFonts w:ascii="Arial" w:hAnsi="Arial" w:cs="Arial"/>
        </w:rPr>
      </w:pPr>
    </w:p>
    <w:p w14:paraId="285F124B" w14:textId="77777777" w:rsidR="00151B6B" w:rsidRPr="00FE03C5" w:rsidRDefault="00151B6B" w:rsidP="00671723">
      <w:pPr>
        <w:rPr>
          <w:rFonts w:ascii="Arial" w:hAnsi="Arial" w:cs="Arial"/>
        </w:rPr>
      </w:pPr>
    </w:p>
    <w:p w14:paraId="624D897B" w14:textId="77777777" w:rsidR="002E624D" w:rsidRPr="00FE03C5" w:rsidRDefault="002E624D" w:rsidP="00671723">
      <w:pPr>
        <w:rPr>
          <w:rFonts w:ascii="Arial" w:hAnsi="Arial" w:cs="Arial"/>
        </w:rPr>
      </w:pPr>
    </w:p>
    <w:p w14:paraId="53A02367" w14:textId="77777777" w:rsidR="00A46CC6" w:rsidRPr="00FE03C5" w:rsidRDefault="00A46CC6" w:rsidP="00671723">
      <w:pPr>
        <w:rPr>
          <w:rFonts w:ascii="Arial" w:hAnsi="Arial" w:cs="Arial"/>
          <w:sz w:val="20"/>
        </w:rPr>
      </w:pPr>
    </w:p>
    <w:p w14:paraId="417AF997" w14:textId="77777777" w:rsidR="00A46CC6" w:rsidRPr="00FE03C5" w:rsidRDefault="00A46CC6" w:rsidP="00671723">
      <w:pPr>
        <w:rPr>
          <w:rFonts w:ascii="Arial" w:hAnsi="Arial" w:cs="Arial"/>
          <w:sz w:val="20"/>
        </w:rPr>
      </w:pPr>
    </w:p>
    <w:p w14:paraId="25C5E129" w14:textId="77777777" w:rsidR="00A46CC6" w:rsidRPr="00FE03C5" w:rsidRDefault="00A46CC6" w:rsidP="00A46CC6">
      <w:pPr>
        <w:rPr>
          <w:rFonts w:ascii="Arial" w:eastAsia="MS Mincho" w:hAnsi="Arial" w:cs="Arial"/>
          <w:sz w:val="20"/>
        </w:rPr>
      </w:pPr>
      <w:r w:rsidRPr="00FE03C5">
        <w:rPr>
          <w:rFonts w:ascii="Arial" w:eastAsia="MS Mincho" w:hAnsi="Arial" w:cs="Arial"/>
          <w:sz w:val="20"/>
        </w:rPr>
        <w:t>_______________________________</w:t>
      </w:r>
      <w:r w:rsidRPr="00FE03C5">
        <w:rPr>
          <w:rFonts w:ascii="Arial" w:eastAsia="MS Mincho" w:hAnsi="Arial" w:cs="Arial"/>
          <w:sz w:val="20"/>
        </w:rPr>
        <w:tab/>
      </w:r>
      <w:r w:rsidRPr="00FE03C5">
        <w:rPr>
          <w:rFonts w:ascii="Arial" w:eastAsia="MS Mincho" w:hAnsi="Arial" w:cs="Arial"/>
          <w:sz w:val="20"/>
        </w:rPr>
        <w:tab/>
      </w:r>
      <w:r w:rsidRPr="00FE03C5">
        <w:rPr>
          <w:rFonts w:ascii="Arial" w:eastAsia="MS Mincho" w:hAnsi="Arial" w:cs="Arial"/>
          <w:sz w:val="20"/>
        </w:rPr>
        <w:tab/>
      </w:r>
      <w:r w:rsidRPr="00FE03C5">
        <w:rPr>
          <w:rFonts w:ascii="Arial" w:eastAsia="MS Mincho" w:hAnsi="Arial" w:cs="Arial"/>
          <w:sz w:val="20"/>
        </w:rPr>
        <w:tab/>
        <w:t>______________________________</w:t>
      </w:r>
    </w:p>
    <w:p w14:paraId="335BAA6D" w14:textId="77777777" w:rsidR="00A46CC6" w:rsidRPr="00FE03C5" w:rsidRDefault="00A46CC6" w:rsidP="00A46CC6">
      <w:pPr>
        <w:rPr>
          <w:rFonts w:ascii="Arial" w:eastAsia="MS Mincho" w:hAnsi="Arial" w:cs="Arial"/>
          <w:sz w:val="20"/>
        </w:rPr>
      </w:pPr>
      <w:r w:rsidRPr="00FE03C5">
        <w:rPr>
          <w:rFonts w:ascii="Arial" w:eastAsia="MS Mincho" w:hAnsi="Arial" w:cs="Arial"/>
          <w:sz w:val="20"/>
        </w:rPr>
        <w:t>Ort/Datum</w:t>
      </w:r>
      <w:r w:rsidRPr="00FE03C5">
        <w:rPr>
          <w:rFonts w:ascii="Arial" w:eastAsia="MS Mincho" w:hAnsi="Arial" w:cs="Arial"/>
          <w:sz w:val="20"/>
        </w:rPr>
        <w:tab/>
      </w:r>
      <w:r w:rsidRPr="00FE03C5">
        <w:rPr>
          <w:rFonts w:ascii="Arial" w:eastAsia="MS Mincho" w:hAnsi="Arial" w:cs="Arial"/>
          <w:sz w:val="20"/>
        </w:rPr>
        <w:tab/>
      </w:r>
      <w:r w:rsidRPr="00FE03C5">
        <w:rPr>
          <w:rFonts w:ascii="Arial" w:eastAsia="MS Mincho" w:hAnsi="Arial" w:cs="Arial"/>
          <w:sz w:val="20"/>
        </w:rPr>
        <w:tab/>
      </w:r>
      <w:r w:rsidRPr="00FE03C5">
        <w:rPr>
          <w:rFonts w:ascii="Arial" w:eastAsia="MS Mincho" w:hAnsi="Arial" w:cs="Arial"/>
          <w:sz w:val="20"/>
        </w:rPr>
        <w:tab/>
      </w:r>
      <w:r w:rsidRPr="00FE03C5">
        <w:rPr>
          <w:rFonts w:ascii="Arial" w:eastAsia="MS Mincho" w:hAnsi="Arial" w:cs="Arial"/>
          <w:sz w:val="20"/>
        </w:rPr>
        <w:tab/>
      </w:r>
      <w:r w:rsidRPr="00FE03C5">
        <w:rPr>
          <w:rFonts w:ascii="Arial" w:eastAsia="MS Mincho" w:hAnsi="Arial" w:cs="Arial"/>
          <w:sz w:val="20"/>
        </w:rPr>
        <w:tab/>
      </w:r>
      <w:r w:rsidRPr="00FE03C5">
        <w:rPr>
          <w:rFonts w:ascii="Arial" w:eastAsia="MS Mincho" w:hAnsi="Arial" w:cs="Arial"/>
          <w:sz w:val="20"/>
        </w:rPr>
        <w:tab/>
        <w:t>Unterschrift</w:t>
      </w:r>
    </w:p>
    <w:p w14:paraId="5EA5EAD7" w14:textId="77777777" w:rsidR="00CA078F" w:rsidRPr="00FE03C5" w:rsidRDefault="00CA078F" w:rsidP="00922EBD">
      <w:pPr>
        <w:pStyle w:val="Textkrper"/>
        <w:jc w:val="left"/>
        <w:rPr>
          <w:rFonts w:ascii="Arial" w:hAnsi="Arial" w:cs="Arial"/>
          <w:sz w:val="16"/>
        </w:rPr>
      </w:pPr>
    </w:p>
    <w:p w14:paraId="48A872AA" w14:textId="77777777" w:rsidR="00256B4F" w:rsidRPr="00FE03C5" w:rsidRDefault="00256B4F" w:rsidP="00922EBD">
      <w:pPr>
        <w:pStyle w:val="Textkrper"/>
        <w:jc w:val="left"/>
        <w:rPr>
          <w:rFonts w:ascii="Arial" w:hAnsi="Arial" w:cs="Arial"/>
        </w:rPr>
        <w:sectPr w:rsidR="00256B4F" w:rsidRPr="00FE03C5" w:rsidSect="00FE03C5">
          <w:headerReference w:type="default" r:id="rId13"/>
          <w:pgSz w:w="11906" w:h="16838"/>
          <w:pgMar w:top="1134" w:right="1134" w:bottom="851" w:left="1418" w:header="709" w:footer="709" w:gutter="0"/>
          <w:cols w:space="708"/>
          <w:docGrid w:linePitch="360"/>
        </w:sectPr>
      </w:pPr>
    </w:p>
    <w:p w14:paraId="0143BA01" w14:textId="77777777" w:rsidR="00256B4F" w:rsidRDefault="00256B4F" w:rsidP="00922EBD">
      <w:pPr>
        <w:pStyle w:val="Textkrper"/>
        <w:jc w:val="left"/>
      </w:pPr>
    </w:p>
    <w:p w14:paraId="1E436E77" w14:textId="77777777" w:rsidR="00256B4F" w:rsidRPr="00FE03C5" w:rsidRDefault="00256B4F" w:rsidP="00671723">
      <w:pPr>
        <w:pStyle w:val="Textkrper"/>
        <w:rPr>
          <w:rFonts w:ascii="Arial" w:hAnsi="Arial" w:cs="Arial"/>
        </w:rPr>
      </w:pPr>
    </w:p>
    <w:p w14:paraId="1BF18441" w14:textId="77777777" w:rsidR="00671723" w:rsidRPr="00FE03C5" w:rsidRDefault="00671723" w:rsidP="00671723">
      <w:pPr>
        <w:pStyle w:val="Textkrper"/>
        <w:rPr>
          <w:rFonts w:ascii="Arial" w:hAnsi="Arial" w:cs="Arial"/>
          <w:b/>
          <w:bCs/>
          <w:sz w:val="32"/>
        </w:rPr>
      </w:pPr>
      <w:r w:rsidRPr="00FE03C5">
        <w:rPr>
          <w:rFonts w:ascii="Arial" w:hAnsi="Arial" w:cs="Arial"/>
          <w:b/>
          <w:bCs/>
          <w:sz w:val="32"/>
        </w:rPr>
        <w:t>Darstellung möglicher Interessenkonflikte</w:t>
      </w:r>
    </w:p>
    <w:p w14:paraId="1B6B795C" w14:textId="77777777" w:rsidR="00CA078F" w:rsidRPr="00FE03C5" w:rsidRDefault="00CA078F" w:rsidP="00CA078F">
      <w:pPr>
        <w:pStyle w:val="Textkrper"/>
        <w:jc w:val="left"/>
        <w:rPr>
          <w:rFonts w:ascii="Arial" w:hAnsi="Arial" w:cs="Arial"/>
          <w:sz w:val="20"/>
        </w:rPr>
      </w:pPr>
    </w:p>
    <w:p w14:paraId="051B820C" w14:textId="2526C046" w:rsidR="00CA078F" w:rsidRPr="00B131B1" w:rsidRDefault="00CA078F" w:rsidP="00CA078F">
      <w:pPr>
        <w:pStyle w:val="Textkrper"/>
        <w:jc w:val="left"/>
        <w:rPr>
          <w:rFonts w:ascii="Arial" w:hAnsi="Arial" w:cs="Arial"/>
          <w:i/>
          <w:sz w:val="20"/>
        </w:rPr>
      </w:pPr>
      <w:r w:rsidRPr="00FE03C5">
        <w:rPr>
          <w:rFonts w:ascii="Arial" w:hAnsi="Arial" w:cs="Arial"/>
          <w:i/>
          <w:sz w:val="20"/>
        </w:rPr>
        <w:t>(</w:t>
      </w:r>
      <w:r w:rsidR="00F0399D">
        <w:rPr>
          <w:rFonts w:ascii="Arial" w:hAnsi="Arial" w:cs="Arial"/>
          <w:i/>
          <w:sz w:val="20"/>
        </w:rPr>
        <w:t>Dieses Formular ist e</w:t>
      </w:r>
      <w:r w:rsidRPr="00FE03C5">
        <w:rPr>
          <w:rFonts w:ascii="Arial" w:hAnsi="Arial" w:cs="Arial"/>
          <w:i/>
          <w:sz w:val="20"/>
        </w:rPr>
        <w:t xml:space="preserve">inzureichen bei </w:t>
      </w:r>
      <w:r w:rsidR="00F0399D">
        <w:rPr>
          <w:rFonts w:ascii="Arial" w:hAnsi="Arial" w:cs="Arial"/>
          <w:i/>
          <w:sz w:val="20"/>
        </w:rPr>
        <w:t xml:space="preserve">einer </w:t>
      </w:r>
      <w:r w:rsidRPr="00B131B1">
        <w:rPr>
          <w:rFonts w:ascii="Arial" w:hAnsi="Arial" w:cs="Arial"/>
          <w:i/>
          <w:sz w:val="20"/>
        </w:rPr>
        <w:t xml:space="preserve">Selbstbewerbung; die </w:t>
      </w:r>
      <w:r w:rsidR="00E52E63" w:rsidRPr="00B131B1">
        <w:rPr>
          <w:rFonts w:ascii="Arial" w:hAnsi="Arial" w:cs="Arial"/>
          <w:i/>
          <w:sz w:val="20"/>
        </w:rPr>
        <w:t>Autorinnen/</w:t>
      </w:r>
      <w:r w:rsidRPr="00B131B1">
        <w:rPr>
          <w:rFonts w:ascii="Arial" w:hAnsi="Arial" w:cs="Arial"/>
          <w:i/>
          <w:sz w:val="20"/>
        </w:rPr>
        <w:t>Autoren vorgeschlagener Arbeiten werden direkt von der Geschäftsstelle kontaktiert</w:t>
      </w:r>
      <w:r w:rsidR="00F0399D">
        <w:rPr>
          <w:rFonts w:ascii="Arial" w:hAnsi="Arial" w:cs="Arial"/>
          <w:i/>
          <w:sz w:val="20"/>
        </w:rPr>
        <w:t>.</w:t>
      </w:r>
      <w:r w:rsidRPr="00B131B1">
        <w:rPr>
          <w:rFonts w:ascii="Arial" w:hAnsi="Arial" w:cs="Arial"/>
          <w:i/>
          <w:sz w:val="20"/>
        </w:rPr>
        <w:t>)</w:t>
      </w:r>
    </w:p>
    <w:p w14:paraId="0B58CA5C" w14:textId="77777777" w:rsidR="00671723" w:rsidRPr="00B131B1" w:rsidRDefault="00671723" w:rsidP="00671723">
      <w:pPr>
        <w:rPr>
          <w:rFonts w:ascii="Arial" w:hAnsi="Arial" w:cs="Arial"/>
          <w:sz w:val="20"/>
        </w:rPr>
      </w:pPr>
    </w:p>
    <w:p w14:paraId="6857EBE5" w14:textId="77777777" w:rsidR="00671723" w:rsidRPr="00B131B1" w:rsidRDefault="00671723" w:rsidP="00671723">
      <w:pPr>
        <w:rPr>
          <w:rFonts w:ascii="Arial" w:eastAsia="MS Mincho" w:hAnsi="Arial" w:cs="Arial"/>
          <w:sz w:val="20"/>
        </w:rPr>
      </w:pPr>
    </w:p>
    <w:p w14:paraId="1001A8CB" w14:textId="77777777" w:rsidR="00671723" w:rsidRPr="00B131B1" w:rsidRDefault="00C03447" w:rsidP="00671723">
      <w:pPr>
        <w:rPr>
          <w:rFonts w:ascii="Arial" w:eastAsia="MS Mincho" w:hAnsi="Arial" w:cs="Arial"/>
          <w:sz w:val="20"/>
        </w:rPr>
      </w:pPr>
      <w:r w:rsidRPr="00B131B1">
        <w:rPr>
          <w:rFonts w:ascii="Arial" w:eastAsia="MS Mincho" w:hAnsi="Arial" w:cs="Arial"/>
          <w:sz w:val="20"/>
        </w:rPr>
        <w:t xml:space="preserve">Bewerberinnen und </w:t>
      </w:r>
      <w:r w:rsidR="00671723" w:rsidRPr="00B131B1">
        <w:rPr>
          <w:rFonts w:ascii="Arial" w:eastAsia="MS Mincho" w:hAnsi="Arial" w:cs="Arial"/>
          <w:sz w:val="20"/>
        </w:rPr>
        <w:t>Bewerber für den David-</w:t>
      </w:r>
      <w:proofErr w:type="spellStart"/>
      <w:r w:rsidR="00671723" w:rsidRPr="00B131B1">
        <w:rPr>
          <w:rFonts w:ascii="Arial" w:eastAsia="MS Mincho" w:hAnsi="Arial" w:cs="Arial"/>
          <w:sz w:val="20"/>
        </w:rPr>
        <w:t>Sackett</w:t>
      </w:r>
      <w:proofErr w:type="spellEnd"/>
      <w:r w:rsidR="00671723" w:rsidRPr="00B131B1">
        <w:rPr>
          <w:rFonts w:ascii="Arial" w:eastAsia="MS Mincho" w:hAnsi="Arial" w:cs="Arial"/>
          <w:sz w:val="20"/>
        </w:rPr>
        <w:t xml:space="preserve">-Preis sollen mögliche Interessenkonflikte </w:t>
      </w:r>
      <w:r w:rsidR="00173828" w:rsidRPr="00B131B1">
        <w:rPr>
          <w:rFonts w:ascii="Arial" w:eastAsia="MS Mincho" w:hAnsi="Arial" w:cs="Arial"/>
          <w:sz w:val="20"/>
        </w:rPr>
        <w:t xml:space="preserve">im Rahmen der eingereichten Forschungsarbeit oder im Zusammenhang mit dieser Bewerbung </w:t>
      </w:r>
      <w:r w:rsidR="00671723" w:rsidRPr="00B131B1">
        <w:rPr>
          <w:rFonts w:ascii="Arial" w:eastAsia="MS Mincho" w:hAnsi="Arial" w:cs="Arial"/>
          <w:sz w:val="20"/>
        </w:rPr>
        <w:t xml:space="preserve">darlegen. </w:t>
      </w:r>
    </w:p>
    <w:p w14:paraId="2AB52174" w14:textId="77777777" w:rsidR="00671723" w:rsidRPr="00B131B1" w:rsidRDefault="00671723" w:rsidP="00671723">
      <w:pPr>
        <w:rPr>
          <w:rFonts w:ascii="Arial" w:eastAsia="MS Mincho" w:hAnsi="Arial" w:cs="Arial"/>
          <w:sz w:val="20"/>
        </w:rPr>
      </w:pPr>
      <w:r w:rsidRPr="00B131B1">
        <w:rPr>
          <w:rFonts w:ascii="Arial" w:eastAsia="MS Mincho" w:hAnsi="Arial" w:cs="Arial"/>
          <w:sz w:val="20"/>
        </w:rPr>
        <w:t xml:space="preserve">Die </w:t>
      </w:r>
      <w:r w:rsidR="000A5BE6" w:rsidRPr="00B131B1">
        <w:rPr>
          <w:rFonts w:ascii="Arial" w:eastAsia="MS Mincho" w:hAnsi="Arial" w:cs="Arial"/>
          <w:sz w:val="20"/>
        </w:rPr>
        <w:t xml:space="preserve">Bewerberinnen und Bewerber </w:t>
      </w:r>
      <w:r w:rsidRPr="00B131B1">
        <w:rPr>
          <w:rFonts w:ascii="Arial" w:eastAsia="MS Mincho" w:hAnsi="Arial" w:cs="Arial"/>
          <w:sz w:val="20"/>
        </w:rPr>
        <w:t xml:space="preserve">handeln mit der Darlegung möglicher Interessenkonflikte selbstverantwortlich. </w:t>
      </w:r>
    </w:p>
    <w:p w14:paraId="01D13157" w14:textId="77777777" w:rsidR="00671723" w:rsidRPr="00B131B1" w:rsidRDefault="00671723" w:rsidP="00671723">
      <w:pPr>
        <w:rPr>
          <w:rFonts w:ascii="Arial" w:eastAsia="MS Mincho" w:hAnsi="Arial" w:cs="Arial"/>
          <w:sz w:val="20"/>
        </w:rPr>
      </w:pPr>
    </w:p>
    <w:p w14:paraId="515E940C" w14:textId="77777777" w:rsidR="00671723" w:rsidRPr="00B131B1" w:rsidRDefault="00671723" w:rsidP="00671723">
      <w:pPr>
        <w:rPr>
          <w:rFonts w:ascii="Arial" w:eastAsia="MS Mincho" w:hAnsi="Arial" w:cs="Arial"/>
          <w:sz w:val="20"/>
        </w:rPr>
      </w:pPr>
      <w:r w:rsidRPr="00B131B1">
        <w:rPr>
          <w:rFonts w:ascii="Arial" w:eastAsia="MS Mincho" w:hAnsi="Arial" w:cs="Arial"/>
          <w:sz w:val="20"/>
        </w:rPr>
        <w:t xml:space="preserve">Ein möglicher Interessenkonflikt besteht dann, wenn </w:t>
      </w:r>
      <w:r w:rsidR="00C03447" w:rsidRPr="00B131B1">
        <w:rPr>
          <w:rFonts w:ascii="Arial" w:eastAsia="MS Mincho" w:hAnsi="Arial" w:cs="Arial"/>
          <w:sz w:val="20"/>
        </w:rPr>
        <w:t xml:space="preserve">eine Autorin </w:t>
      </w:r>
      <w:r w:rsidR="00346BAD" w:rsidRPr="00B131B1">
        <w:rPr>
          <w:rFonts w:ascii="Arial" w:eastAsia="MS Mincho" w:hAnsi="Arial" w:cs="Arial"/>
          <w:sz w:val="20"/>
        </w:rPr>
        <w:t>bzw.</w:t>
      </w:r>
      <w:r w:rsidR="00C03447" w:rsidRPr="00B131B1">
        <w:rPr>
          <w:rFonts w:ascii="Arial" w:eastAsia="MS Mincho" w:hAnsi="Arial" w:cs="Arial"/>
          <w:sz w:val="20"/>
        </w:rPr>
        <w:t xml:space="preserve"> </w:t>
      </w:r>
      <w:r w:rsidRPr="00B131B1">
        <w:rPr>
          <w:rFonts w:ascii="Arial" w:eastAsia="MS Mincho" w:hAnsi="Arial" w:cs="Arial"/>
          <w:sz w:val="20"/>
        </w:rPr>
        <w:t xml:space="preserve">ein Autor finanzielle oder persönliche Beziehungen zu Dritten </w:t>
      </w:r>
      <w:proofErr w:type="gramStart"/>
      <w:r w:rsidRPr="00B131B1">
        <w:rPr>
          <w:rFonts w:ascii="Arial" w:eastAsia="MS Mincho" w:hAnsi="Arial" w:cs="Arial"/>
          <w:sz w:val="20"/>
        </w:rPr>
        <w:t>hat</w:t>
      </w:r>
      <w:proofErr w:type="gramEnd"/>
      <w:r w:rsidRPr="00B131B1">
        <w:rPr>
          <w:rFonts w:ascii="Arial" w:eastAsia="MS Mincho" w:hAnsi="Arial" w:cs="Arial"/>
          <w:sz w:val="20"/>
        </w:rPr>
        <w:t xml:space="preserve">, die geeignet sind, die eingereichte Forschungsarbeit zu beeinflussen. </w:t>
      </w:r>
    </w:p>
    <w:p w14:paraId="3462681B" w14:textId="77777777" w:rsidR="00671723" w:rsidRPr="00B131B1" w:rsidRDefault="00671723" w:rsidP="00671723">
      <w:pPr>
        <w:rPr>
          <w:rFonts w:ascii="Arial" w:eastAsia="MS Mincho" w:hAnsi="Arial" w:cs="Arial"/>
          <w:sz w:val="20"/>
        </w:rPr>
      </w:pPr>
    </w:p>
    <w:p w14:paraId="3E4092D3" w14:textId="77777777" w:rsidR="00671723" w:rsidRPr="00B131B1" w:rsidRDefault="00671723" w:rsidP="00671723">
      <w:pPr>
        <w:rPr>
          <w:rFonts w:ascii="Arial" w:eastAsia="MS Mincho" w:hAnsi="Arial" w:cs="Arial"/>
          <w:sz w:val="20"/>
        </w:rPr>
      </w:pPr>
      <w:r w:rsidRPr="00B131B1">
        <w:rPr>
          <w:rFonts w:ascii="Arial" w:eastAsia="MS Mincho" w:hAnsi="Arial" w:cs="Arial"/>
          <w:sz w:val="20"/>
        </w:rPr>
        <w:t>In Bezug auf materielle Int</w:t>
      </w:r>
      <w:r w:rsidR="00C5040C" w:rsidRPr="00B131B1">
        <w:rPr>
          <w:rFonts w:ascii="Arial" w:eastAsia="MS Mincho" w:hAnsi="Arial" w:cs="Arial"/>
          <w:sz w:val="20"/>
        </w:rPr>
        <w:t>eressenkonflikte können dies u.</w:t>
      </w:r>
      <w:r w:rsidRPr="00B131B1">
        <w:rPr>
          <w:rFonts w:ascii="Arial" w:eastAsia="MS Mincho" w:hAnsi="Arial" w:cs="Arial"/>
          <w:sz w:val="20"/>
        </w:rPr>
        <w:t xml:space="preserve">a. finanzielle Verbindungen zu Unternehmen sein, deren Produkte in der Arbeit mittelbar oder unmittelbar berührt sind. </w:t>
      </w:r>
    </w:p>
    <w:p w14:paraId="4E4D7946" w14:textId="77777777" w:rsidR="00671723" w:rsidRPr="00B131B1" w:rsidRDefault="00671723" w:rsidP="00671723">
      <w:pPr>
        <w:rPr>
          <w:rFonts w:ascii="Arial" w:eastAsia="MS Mincho" w:hAnsi="Arial" w:cs="Arial"/>
          <w:sz w:val="20"/>
        </w:rPr>
      </w:pPr>
    </w:p>
    <w:p w14:paraId="0D325D5B" w14:textId="77777777" w:rsidR="00671723" w:rsidRPr="00B131B1" w:rsidRDefault="00671723" w:rsidP="00671723">
      <w:pPr>
        <w:rPr>
          <w:rFonts w:ascii="Arial" w:eastAsia="MS Mincho" w:hAnsi="Arial" w:cs="Arial"/>
          <w:sz w:val="20"/>
        </w:rPr>
      </w:pPr>
      <w:r w:rsidRPr="00B131B1">
        <w:rPr>
          <w:rFonts w:ascii="Arial" w:eastAsia="MS Mincho" w:hAnsi="Arial" w:cs="Arial"/>
          <w:sz w:val="20"/>
        </w:rPr>
        <w:t xml:space="preserve">Auch wenn kein </w:t>
      </w:r>
      <w:proofErr w:type="gramStart"/>
      <w:r w:rsidRPr="00B131B1">
        <w:rPr>
          <w:rFonts w:ascii="Arial" w:eastAsia="MS Mincho" w:hAnsi="Arial" w:cs="Arial"/>
          <w:sz w:val="20"/>
        </w:rPr>
        <w:t>potentieller</w:t>
      </w:r>
      <w:proofErr w:type="gramEnd"/>
      <w:r w:rsidRPr="00B131B1">
        <w:rPr>
          <w:rFonts w:ascii="Arial" w:eastAsia="MS Mincho" w:hAnsi="Arial" w:cs="Arial"/>
          <w:sz w:val="20"/>
        </w:rPr>
        <w:t xml:space="preserve"> Interessenkonflikt besteht, ist dies explizit anzugeben.</w:t>
      </w:r>
    </w:p>
    <w:p w14:paraId="60342740" w14:textId="77777777" w:rsidR="00671723" w:rsidRPr="00B131B1" w:rsidRDefault="00671723" w:rsidP="00671723">
      <w:pPr>
        <w:rPr>
          <w:rFonts w:ascii="Arial" w:eastAsia="MS Mincho" w:hAnsi="Arial" w:cs="Arial"/>
          <w:sz w:val="20"/>
        </w:rPr>
      </w:pPr>
    </w:p>
    <w:p w14:paraId="4BD2AF1F" w14:textId="77777777" w:rsidR="00671723" w:rsidRPr="00B131B1" w:rsidRDefault="00CA078F" w:rsidP="00671723">
      <w:pPr>
        <w:rPr>
          <w:rFonts w:ascii="Arial" w:eastAsia="MS Mincho" w:hAnsi="Arial" w:cs="Arial"/>
          <w:sz w:val="20"/>
        </w:rPr>
      </w:pPr>
      <w:r w:rsidRPr="00B131B1">
        <w:rPr>
          <w:rFonts w:ascii="Arial" w:eastAsia="MS Mincho" w:hAnsi="Arial" w:cs="Arial"/>
          <w:sz w:val="20"/>
        </w:rPr>
        <w:t xml:space="preserve">Im Falle von </w:t>
      </w:r>
      <w:r w:rsidR="000A5BE6" w:rsidRPr="00B131B1">
        <w:rPr>
          <w:rFonts w:ascii="Arial" w:eastAsia="MS Mincho" w:hAnsi="Arial" w:cs="Arial"/>
          <w:sz w:val="20"/>
        </w:rPr>
        <w:t>Teams von Autorinnen und Autoren</w:t>
      </w:r>
      <w:r w:rsidRPr="00B131B1">
        <w:rPr>
          <w:rFonts w:ascii="Arial" w:eastAsia="MS Mincho" w:hAnsi="Arial" w:cs="Arial"/>
          <w:sz w:val="20"/>
        </w:rPr>
        <w:t xml:space="preserve"> ist diese Erklärung </w:t>
      </w:r>
      <w:proofErr w:type="gramStart"/>
      <w:r w:rsidRPr="00B131B1">
        <w:rPr>
          <w:rFonts w:ascii="Arial" w:eastAsia="MS Mincho" w:hAnsi="Arial" w:cs="Arial"/>
          <w:sz w:val="20"/>
        </w:rPr>
        <w:t>von jeder</w:t>
      </w:r>
      <w:r w:rsidR="00671723" w:rsidRPr="00B131B1">
        <w:rPr>
          <w:rFonts w:ascii="Arial" w:eastAsia="MS Mincho" w:hAnsi="Arial" w:cs="Arial"/>
          <w:sz w:val="20"/>
        </w:rPr>
        <w:t xml:space="preserve"> Autorin</w:t>
      </w:r>
      <w:proofErr w:type="gramEnd"/>
      <w:r w:rsidRPr="00B131B1">
        <w:rPr>
          <w:rFonts w:ascii="Arial" w:eastAsia="MS Mincho" w:hAnsi="Arial" w:cs="Arial"/>
          <w:sz w:val="20"/>
        </w:rPr>
        <w:t xml:space="preserve"> </w:t>
      </w:r>
      <w:r w:rsidR="00346BAD" w:rsidRPr="00B131B1">
        <w:rPr>
          <w:rFonts w:ascii="Arial" w:eastAsia="MS Mincho" w:hAnsi="Arial" w:cs="Arial"/>
          <w:sz w:val="20"/>
        </w:rPr>
        <w:t>bzw.</w:t>
      </w:r>
      <w:r w:rsidRPr="00B131B1">
        <w:rPr>
          <w:rFonts w:ascii="Arial" w:eastAsia="MS Mincho" w:hAnsi="Arial" w:cs="Arial"/>
          <w:sz w:val="20"/>
        </w:rPr>
        <w:t xml:space="preserve"> </w:t>
      </w:r>
      <w:r w:rsidR="00671723" w:rsidRPr="00B131B1">
        <w:rPr>
          <w:rFonts w:ascii="Arial" w:eastAsia="MS Mincho" w:hAnsi="Arial" w:cs="Arial"/>
          <w:sz w:val="20"/>
        </w:rPr>
        <w:t>jede</w:t>
      </w:r>
      <w:r w:rsidRPr="00B131B1">
        <w:rPr>
          <w:rFonts w:ascii="Arial" w:eastAsia="MS Mincho" w:hAnsi="Arial" w:cs="Arial"/>
          <w:sz w:val="20"/>
        </w:rPr>
        <w:t>m</w:t>
      </w:r>
      <w:r w:rsidR="00671723" w:rsidRPr="00B131B1">
        <w:rPr>
          <w:rFonts w:ascii="Arial" w:eastAsia="MS Mincho" w:hAnsi="Arial" w:cs="Arial"/>
          <w:sz w:val="20"/>
        </w:rPr>
        <w:t xml:space="preserve"> Autor </w:t>
      </w:r>
      <w:r w:rsidRPr="00B131B1">
        <w:rPr>
          <w:rFonts w:ascii="Arial" w:eastAsia="MS Mincho" w:hAnsi="Arial" w:cs="Arial"/>
          <w:sz w:val="20"/>
        </w:rPr>
        <w:t>abzugeben.</w:t>
      </w:r>
    </w:p>
    <w:p w14:paraId="6C950F2D" w14:textId="77777777" w:rsidR="00671723" w:rsidRPr="00B131B1" w:rsidRDefault="00671723" w:rsidP="00671723">
      <w:pPr>
        <w:rPr>
          <w:rFonts w:ascii="Arial" w:eastAsia="MS Mincho" w:hAnsi="Arial" w:cs="Arial"/>
          <w:sz w:val="20"/>
        </w:rPr>
      </w:pPr>
    </w:p>
    <w:p w14:paraId="2D74262A" w14:textId="77777777" w:rsidR="00671723" w:rsidRPr="00FE03C5" w:rsidRDefault="00671723" w:rsidP="00671723">
      <w:pPr>
        <w:rPr>
          <w:rFonts w:ascii="Arial" w:eastAsia="MS Mincho" w:hAnsi="Arial" w:cs="Arial"/>
          <w:sz w:val="20"/>
        </w:rPr>
      </w:pPr>
    </w:p>
    <w:p w14:paraId="5BE8D3A0" w14:textId="77777777" w:rsidR="00671723" w:rsidRPr="00FE03C5" w:rsidRDefault="00671723" w:rsidP="00671723">
      <w:pPr>
        <w:pStyle w:val="berschrift3"/>
        <w:rPr>
          <w:rFonts w:ascii="Arial" w:hAnsi="Arial" w:cs="Arial"/>
          <w:sz w:val="24"/>
        </w:rPr>
      </w:pPr>
      <w:r w:rsidRPr="00FE03C5">
        <w:rPr>
          <w:rFonts w:ascii="Arial" w:hAnsi="Arial" w:cs="Arial"/>
          <w:sz w:val="24"/>
        </w:rPr>
        <w:t>Erklärung</w:t>
      </w:r>
    </w:p>
    <w:p w14:paraId="0E0B8E13" w14:textId="77777777" w:rsidR="00671723" w:rsidRPr="00FE03C5" w:rsidRDefault="00671723" w:rsidP="00671723">
      <w:pPr>
        <w:rPr>
          <w:rFonts w:ascii="Arial" w:eastAsia="MS Mincho" w:hAnsi="Arial" w:cs="Arial"/>
        </w:rPr>
      </w:pPr>
    </w:p>
    <w:p w14:paraId="6C56266C" w14:textId="77777777" w:rsidR="00671723" w:rsidRPr="00FE03C5" w:rsidRDefault="00E20EAC" w:rsidP="00671723">
      <w:pPr>
        <w:rPr>
          <w:rFonts w:ascii="Arial" w:eastAsia="MS Mincho" w:hAnsi="Arial" w:cs="Arial"/>
        </w:rPr>
      </w:pPr>
      <w:sdt>
        <w:sdtPr>
          <w:rPr>
            <w:rFonts w:ascii="Arial" w:hAnsi="Arial" w:cs="Arial"/>
          </w:rPr>
          <w:id w:val="1795331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F55" w:rsidRPr="00FE03C5">
            <w:rPr>
              <w:rFonts w:ascii="Segoe UI Symbol" w:eastAsia="MS Gothic" w:hAnsi="Segoe UI Symbol" w:cs="Segoe UI Symbol"/>
            </w:rPr>
            <w:t>☐</w:t>
          </w:r>
        </w:sdtContent>
      </w:sdt>
      <w:r w:rsidR="00671723" w:rsidRPr="00FE03C5">
        <w:rPr>
          <w:rFonts w:ascii="Arial" w:eastAsia="MS Mincho" w:hAnsi="Arial" w:cs="Arial"/>
        </w:rPr>
        <w:t xml:space="preserve"> Hiermit erkläre ich, dass kein Interessenkonflikt wie oben beschrieben vorliegt.</w:t>
      </w:r>
    </w:p>
    <w:p w14:paraId="4B107E21" w14:textId="77777777" w:rsidR="00671723" w:rsidRPr="00FE03C5" w:rsidRDefault="00671723" w:rsidP="00671723">
      <w:pPr>
        <w:rPr>
          <w:rFonts w:ascii="Arial" w:eastAsia="MS Mincho" w:hAnsi="Arial" w:cs="Arial"/>
        </w:rPr>
      </w:pPr>
    </w:p>
    <w:p w14:paraId="52C39A71" w14:textId="77777777" w:rsidR="00671723" w:rsidRPr="00FE03C5" w:rsidRDefault="00E20EAC" w:rsidP="00671723">
      <w:pPr>
        <w:rPr>
          <w:rFonts w:ascii="Arial" w:eastAsia="MS Mincho" w:hAnsi="Arial" w:cs="Arial"/>
        </w:rPr>
      </w:pPr>
      <w:sdt>
        <w:sdtPr>
          <w:rPr>
            <w:rFonts w:ascii="Arial" w:hAnsi="Arial" w:cs="Arial"/>
          </w:rPr>
          <w:id w:val="-1063484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F55" w:rsidRPr="00FE03C5">
            <w:rPr>
              <w:rFonts w:ascii="Segoe UI Symbol" w:eastAsia="MS Gothic" w:hAnsi="Segoe UI Symbol" w:cs="Segoe UI Symbol"/>
            </w:rPr>
            <w:t>☐</w:t>
          </w:r>
        </w:sdtContent>
      </w:sdt>
      <w:r w:rsidR="00671723" w:rsidRPr="00FE03C5">
        <w:rPr>
          <w:rFonts w:ascii="Arial" w:eastAsia="MS Mincho" w:hAnsi="Arial" w:cs="Arial"/>
        </w:rPr>
        <w:t xml:space="preserve"> Als Gegenstand möglicher Interessenkonflikte können angesehen werden: </w:t>
      </w:r>
    </w:p>
    <w:p w14:paraId="3508D4D1" w14:textId="77777777" w:rsidR="00671723" w:rsidRPr="00FE03C5" w:rsidRDefault="00671723" w:rsidP="00671723">
      <w:pPr>
        <w:rPr>
          <w:rFonts w:ascii="Arial" w:eastAsia="MS Mincho" w:hAnsi="Arial" w:cs="Arial"/>
        </w:rPr>
      </w:pPr>
    </w:p>
    <w:p w14:paraId="2ED921C1" w14:textId="77777777" w:rsidR="00671723" w:rsidRPr="00FE03C5" w:rsidRDefault="00671723" w:rsidP="001310E3">
      <w:pPr>
        <w:pBdr>
          <w:top w:val="single" w:sz="4" w:space="1" w:color="B60027"/>
          <w:left w:val="single" w:sz="4" w:space="4" w:color="B60027"/>
          <w:bottom w:val="single" w:sz="4" w:space="1" w:color="B60027"/>
          <w:right w:val="single" w:sz="4" w:space="4" w:color="B60027"/>
        </w:pBdr>
        <w:rPr>
          <w:rFonts w:ascii="Arial" w:eastAsia="MS Mincho" w:hAnsi="Arial" w:cs="Arial"/>
          <w:sz w:val="20"/>
        </w:rPr>
      </w:pPr>
    </w:p>
    <w:p w14:paraId="5AF0BC0F" w14:textId="77777777" w:rsidR="00671723" w:rsidRPr="00FE03C5" w:rsidRDefault="00671723" w:rsidP="001310E3">
      <w:pPr>
        <w:pBdr>
          <w:top w:val="single" w:sz="4" w:space="1" w:color="B60027"/>
          <w:left w:val="single" w:sz="4" w:space="4" w:color="B60027"/>
          <w:bottom w:val="single" w:sz="4" w:space="1" w:color="B60027"/>
          <w:right w:val="single" w:sz="4" w:space="4" w:color="B60027"/>
        </w:pBdr>
        <w:rPr>
          <w:rFonts w:ascii="Arial" w:eastAsia="MS Mincho" w:hAnsi="Arial" w:cs="Arial"/>
          <w:sz w:val="20"/>
        </w:rPr>
      </w:pPr>
    </w:p>
    <w:p w14:paraId="606B6835" w14:textId="77777777" w:rsidR="00671723" w:rsidRPr="00FE03C5" w:rsidRDefault="00671723" w:rsidP="001310E3">
      <w:pPr>
        <w:pBdr>
          <w:top w:val="single" w:sz="4" w:space="1" w:color="B60027"/>
          <w:left w:val="single" w:sz="4" w:space="4" w:color="B60027"/>
          <w:bottom w:val="single" w:sz="4" w:space="1" w:color="B60027"/>
          <w:right w:val="single" w:sz="4" w:space="4" w:color="B60027"/>
        </w:pBdr>
        <w:rPr>
          <w:rFonts w:ascii="Arial" w:eastAsia="MS Mincho" w:hAnsi="Arial" w:cs="Arial"/>
          <w:sz w:val="20"/>
        </w:rPr>
      </w:pPr>
    </w:p>
    <w:p w14:paraId="1389B484" w14:textId="77777777" w:rsidR="00A43FBA" w:rsidRPr="00FE03C5" w:rsidRDefault="00A43FBA" w:rsidP="001310E3">
      <w:pPr>
        <w:pBdr>
          <w:top w:val="single" w:sz="4" w:space="1" w:color="B60027"/>
          <w:left w:val="single" w:sz="4" w:space="4" w:color="B60027"/>
          <w:bottom w:val="single" w:sz="4" w:space="1" w:color="B60027"/>
          <w:right w:val="single" w:sz="4" w:space="4" w:color="B60027"/>
        </w:pBdr>
        <w:rPr>
          <w:rFonts w:ascii="Arial" w:eastAsia="MS Mincho" w:hAnsi="Arial" w:cs="Arial"/>
          <w:sz w:val="20"/>
        </w:rPr>
      </w:pPr>
    </w:p>
    <w:p w14:paraId="24DED7B7" w14:textId="77777777" w:rsidR="00A43FBA" w:rsidRPr="00FE03C5" w:rsidRDefault="00A43FBA" w:rsidP="001310E3">
      <w:pPr>
        <w:pBdr>
          <w:top w:val="single" w:sz="4" w:space="1" w:color="B60027"/>
          <w:left w:val="single" w:sz="4" w:space="4" w:color="B60027"/>
          <w:bottom w:val="single" w:sz="4" w:space="1" w:color="B60027"/>
          <w:right w:val="single" w:sz="4" w:space="4" w:color="B60027"/>
        </w:pBdr>
        <w:rPr>
          <w:rFonts w:ascii="Arial" w:eastAsia="MS Mincho" w:hAnsi="Arial" w:cs="Arial"/>
          <w:sz w:val="20"/>
        </w:rPr>
      </w:pPr>
    </w:p>
    <w:p w14:paraId="14063DF5" w14:textId="77777777" w:rsidR="00A43FBA" w:rsidRPr="00FE03C5" w:rsidRDefault="00A43FBA" w:rsidP="001310E3">
      <w:pPr>
        <w:pBdr>
          <w:top w:val="single" w:sz="4" w:space="1" w:color="B60027"/>
          <w:left w:val="single" w:sz="4" w:space="4" w:color="B60027"/>
          <w:bottom w:val="single" w:sz="4" w:space="1" w:color="B60027"/>
          <w:right w:val="single" w:sz="4" w:space="4" w:color="B60027"/>
        </w:pBdr>
        <w:rPr>
          <w:rFonts w:ascii="Arial" w:eastAsia="MS Mincho" w:hAnsi="Arial" w:cs="Arial"/>
          <w:sz w:val="20"/>
        </w:rPr>
      </w:pPr>
    </w:p>
    <w:p w14:paraId="4E839581" w14:textId="77777777" w:rsidR="00A43FBA" w:rsidRPr="00FE03C5" w:rsidRDefault="00A43FBA" w:rsidP="001310E3">
      <w:pPr>
        <w:pBdr>
          <w:top w:val="single" w:sz="4" w:space="1" w:color="B60027"/>
          <w:left w:val="single" w:sz="4" w:space="4" w:color="B60027"/>
          <w:bottom w:val="single" w:sz="4" w:space="1" w:color="B60027"/>
          <w:right w:val="single" w:sz="4" w:space="4" w:color="B60027"/>
        </w:pBdr>
        <w:rPr>
          <w:rFonts w:ascii="Arial" w:eastAsia="MS Mincho" w:hAnsi="Arial" w:cs="Arial"/>
          <w:sz w:val="20"/>
        </w:rPr>
      </w:pPr>
    </w:p>
    <w:p w14:paraId="290B43DE" w14:textId="77777777" w:rsidR="00A43FBA" w:rsidRPr="00FE03C5" w:rsidRDefault="00A43FBA" w:rsidP="001310E3">
      <w:pPr>
        <w:pBdr>
          <w:top w:val="single" w:sz="4" w:space="1" w:color="B60027"/>
          <w:left w:val="single" w:sz="4" w:space="4" w:color="B60027"/>
          <w:bottom w:val="single" w:sz="4" w:space="1" w:color="B60027"/>
          <w:right w:val="single" w:sz="4" w:space="4" w:color="B60027"/>
        </w:pBdr>
        <w:rPr>
          <w:rFonts w:ascii="Arial" w:eastAsia="MS Mincho" w:hAnsi="Arial" w:cs="Arial"/>
          <w:sz w:val="20"/>
        </w:rPr>
      </w:pPr>
    </w:p>
    <w:p w14:paraId="3037527F" w14:textId="77777777" w:rsidR="00A43FBA" w:rsidRPr="00FE03C5" w:rsidRDefault="00A43FBA" w:rsidP="001310E3">
      <w:pPr>
        <w:pBdr>
          <w:top w:val="single" w:sz="4" w:space="1" w:color="B60027"/>
          <w:left w:val="single" w:sz="4" w:space="4" w:color="B60027"/>
          <w:bottom w:val="single" w:sz="4" w:space="1" w:color="B60027"/>
          <w:right w:val="single" w:sz="4" w:space="4" w:color="B60027"/>
        </w:pBdr>
        <w:rPr>
          <w:rFonts w:ascii="Arial" w:eastAsia="MS Mincho" w:hAnsi="Arial" w:cs="Arial"/>
          <w:sz w:val="20"/>
        </w:rPr>
      </w:pPr>
    </w:p>
    <w:p w14:paraId="5564AA7A" w14:textId="77777777" w:rsidR="00A43FBA" w:rsidRPr="00FE03C5" w:rsidRDefault="00A43FBA" w:rsidP="001310E3">
      <w:pPr>
        <w:pBdr>
          <w:top w:val="single" w:sz="4" w:space="1" w:color="B60027"/>
          <w:left w:val="single" w:sz="4" w:space="4" w:color="B60027"/>
          <w:bottom w:val="single" w:sz="4" w:space="1" w:color="B60027"/>
          <w:right w:val="single" w:sz="4" w:space="4" w:color="B60027"/>
        </w:pBdr>
        <w:rPr>
          <w:rFonts w:ascii="Arial" w:eastAsia="MS Mincho" w:hAnsi="Arial" w:cs="Arial"/>
          <w:sz w:val="20"/>
        </w:rPr>
      </w:pPr>
    </w:p>
    <w:p w14:paraId="11ECEA15" w14:textId="77777777" w:rsidR="00A43FBA" w:rsidRPr="00FE03C5" w:rsidRDefault="00A43FBA" w:rsidP="001310E3">
      <w:pPr>
        <w:pBdr>
          <w:top w:val="single" w:sz="4" w:space="1" w:color="B60027"/>
          <w:left w:val="single" w:sz="4" w:space="4" w:color="B60027"/>
          <w:bottom w:val="single" w:sz="4" w:space="1" w:color="B60027"/>
          <w:right w:val="single" w:sz="4" w:space="4" w:color="B60027"/>
        </w:pBdr>
        <w:rPr>
          <w:rFonts w:ascii="Arial" w:eastAsia="MS Mincho" w:hAnsi="Arial" w:cs="Arial"/>
          <w:sz w:val="20"/>
        </w:rPr>
      </w:pPr>
    </w:p>
    <w:p w14:paraId="48DCE059" w14:textId="77777777" w:rsidR="00671723" w:rsidRPr="00FE03C5" w:rsidRDefault="00671723" w:rsidP="001310E3">
      <w:pPr>
        <w:pBdr>
          <w:top w:val="single" w:sz="4" w:space="1" w:color="B60027"/>
          <w:left w:val="single" w:sz="4" w:space="4" w:color="B60027"/>
          <w:bottom w:val="single" w:sz="4" w:space="1" w:color="B60027"/>
          <w:right w:val="single" w:sz="4" w:space="4" w:color="B60027"/>
        </w:pBdr>
        <w:rPr>
          <w:rFonts w:ascii="Arial" w:eastAsia="MS Mincho" w:hAnsi="Arial" w:cs="Arial"/>
          <w:sz w:val="20"/>
        </w:rPr>
      </w:pPr>
    </w:p>
    <w:p w14:paraId="5C97A36D" w14:textId="77777777" w:rsidR="00671723" w:rsidRPr="00FE03C5" w:rsidRDefault="00671723" w:rsidP="001310E3">
      <w:pPr>
        <w:pBdr>
          <w:top w:val="single" w:sz="4" w:space="1" w:color="B60027"/>
          <w:left w:val="single" w:sz="4" w:space="4" w:color="B60027"/>
          <w:bottom w:val="single" w:sz="4" w:space="1" w:color="B60027"/>
          <w:right w:val="single" w:sz="4" w:space="4" w:color="B60027"/>
        </w:pBdr>
        <w:rPr>
          <w:rFonts w:ascii="Arial" w:eastAsia="MS Mincho" w:hAnsi="Arial" w:cs="Arial"/>
          <w:sz w:val="20"/>
        </w:rPr>
      </w:pPr>
    </w:p>
    <w:p w14:paraId="4065786B" w14:textId="77777777" w:rsidR="00671723" w:rsidRPr="00FE03C5" w:rsidRDefault="00671723" w:rsidP="001310E3">
      <w:pPr>
        <w:pBdr>
          <w:top w:val="single" w:sz="4" w:space="1" w:color="B60027"/>
          <w:left w:val="single" w:sz="4" w:space="4" w:color="B60027"/>
          <w:bottom w:val="single" w:sz="4" w:space="1" w:color="B60027"/>
          <w:right w:val="single" w:sz="4" w:space="4" w:color="B60027"/>
        </w:pBdr>
        <w:rPr>
          <w:rFonts w:ascii="Arial" w:eastAsia="MS Mincho" w:hAnsi="Arial" w:cs="Arial"/>
          <w:sz w:val="20"/>
        </w:rPr>
      </w:pPr>
    </w:p>
    <w:p w14:paraId="0FC98953" w14:textId="77777777" w:rsidR="00671723" w:rsidRPr="00FE03C5" w:rsidRDefault="00671723" w:rsidP="001310E3">
      <w:pPr>
        <w:pBdr>
          <w:top w:val="single" w:sz="4" w:space="1" w:color="B60027"/>
          <w:left w:val="single" w:sz="4" w:space="4" w:color="B60027"/>
          <w:bottom w:val="single" w:sz="4" w:space="1" w:color="B60027"/>
          <w:right w:val="single" w:sz="4" w:space="4" w:color="B60027"/>
        </w:pBdr>
        <w:rPr>
          <w:rFonts w:ascii="Arial" w:eastAsia="MS Mincho" w:hAnsi="Arial" w:cs="Arial"/>
          <w:sz w:val="20"/>
        </w:rPr>
      </w:pPr>
    </w:p>
    <w:p w14:paraId="41A5F092" w14:textId="77777777" w:rsidR="00671723" w:rsidRPr="00FE03C5" w:rsidRDefault="00671723" w:rsidP="001310E3">
      <w:pPr>
        <w:pBdr>
          <w:top w:val="single" w:sz="4" w:space="1" w:color="B60027"/>
          <w:left w:val="single" w:sz="4" w:space="4" w:color="B60027"/>
          <w:bottom w:val="single" w:sz="4" w:space="1" w:color="B60027"/>
          <w:right w:val="single" w:sz="4" w:space="4" w:color="B60027"/>
        </w:pBdr>
        <w:rPr>
          <w:rFonts w:ascii="Arial" w:eastAsia="MS Mincho" w:hAnsi="Arial" w:cs="Arial"/>
          <w:sz w:val="20"/>
        </w:rPr>
      </w:pPr>
    </w:p>
    <w:p w14:paraId="160AEC74" w14:textId="77777777" w:rsidR="00671723" w:rsidRPr="00FE03C5" w:rsidRDefault="00671723" w:rsidP="001310E3">
      <w:pPr>
        <w:pBdr>
          <w:top w:val="single" w:sz="4" w:space="1" w:color="B60027"/>
          <w:left w:val="single" w:sz="4" w:space="4" w:color="B60027"/>
          <w:bottom w:val="single" w:sz="4" w:space="1" w:color="B60027"/>
          <w:right w:val="single" w:sz="4" w:space="4" w:color="B60027"/>
        </w:pBdr>
        <w:rPr>
          <w:rFonts w:ascii="Arial" w:eastAsia="MS Mincho" w:hAnsi="Arial" w:cs="Arial"/>
          <w:sz w:val="20"/>
        </w:rPr>
      </w:pPr>
    </w:p>
    <w:p w14:paraId="3C1DE8B2" w14:textId="77777777" w:rsidR="00671723" w:rsidRPr="00FE03C5" w:rsidRDefault="00671723" w:rsidP="001310E3">
      <w:pPr>
        <w:pBdr>
          <w:top w:val="single" w:sz="4" w:space="1" w:color="B60027"/>
          <w:left w:val="single" w:sz="4" w:space="4" w:color="B60027"/>
          <w:bottom w:val="single" w:sz="4" w:space="1" w:color="B60027"/>
          <w:right w:val="single" w:sz="4" w:space="4" w:color="B60027"/>
        </w:pBdr>
        <w:rPr>
          <w:rFonts w:ascii="Arial" w:eastAsia="MS Mincho" w:hAnsi="Arial" w:cs="Arial"/>
          <w:sz w:val="20"/>
        </w:rPr>
      </w:pPr>
    </w:p>
    <w:p w14:paraId="6274C43C" w14:textId="77777777" w:rsidR="00671723" w:rsidRPr="00FE03C5" w:rsidRDefault="00671723" w:rsidP="001310E3">
      <w:pPr>
        <w:pBdr>
          <w:top w:val="single" w:sz="4" w:space="1" w:color="B60027"/>
          <w:left w:val="single" w:sz="4" w:space="4" w:color="B60027"/>
          <w:bottom w:val="single" w:sz="4" w:space="1" w:color="B60027"/>
          <w:right w:val="single" w:sz="4" w:space="4" w:color="B60027"/>
        </w:pBdr>
        <w:rPr>
          <w:rFonts w:ascii="Arial" w:eastAsia="MS Mincho" w:hAnsi="Arial" w:cs="Arial"/>
          <w:sz w:val="20"/>
        </w:rPr>
      </w:pPr>
    </w:p>
    <w:p w14:paraId="73904223" w14:textId="00A7AF3F" w:rsidR="00A46CC6" w:rsidRDefault="00A46CC6" w:rsidP="00671723">
      <w:pPr>
        <w:rPr>
          <w:rFonts w:ascii="Arial" w:eastAsia="MS Mincho" w:hAnsi="Arial" w:cs="Arial"/>
          <w:sz w:val="20"/>
        </w:rPr>
      </w:pPr>
    </w:p>
    <w:p w14:paraId="4382C157" w14:textId="77777777" w:rsidR="00B622C2" w:rsidRDefault="00B622C2" w:rsidP="009413ED">
      <w:pPr>
        <w:rPr>
          <w:rFonts w:ascii="Arial" w:eastAsia="MS Mincho" w:hAnsi="Arial" w:cs="Arial"/>
          <w:sz w:val="20"/>
        </w:rPr>
      </w:pPr>
    </w:p>
    <w:p w14:paraId="5349F380" w14:textId="77777777" w:rsidR="00B622C2" w:rsidRDefault="00B622C2" w:rsidP="009413ED">
      <w:pPr>
        <w:rPr>
          <w:rFonts w:ascii="Arial" w:eastAsia="MS Mincho" w:hAnsi="Arial" w:cs="Arial"/>
          <w:sz w:val="20"/>
        </w:rPr>
      </w:pPr>
    </w:p>
    <w:p w14:paraId="031E3A5D" w14:textId="77777777" w:rsidR="00B622C2" w:rsidRDefault="00B622C2" w:rsidP="009413ED">
      <w:pPr>
        <w:rPr>
          <w:rFonts w:ascii="Arial" w:eastAsia="MS Mincho" w:hAnsi="Arial" w:cs="Arial"/>
          <w:sz w:val="20"/>
        </w:rPr>
      </w:pPr>
    </w:p>
    <w:p w14:paraId="4A6783C8" w14:textId="570F5AE0" w:rsidR="009413ED" w:rsidRDefault="009413ED" w:rsidP="009413ED">
      <w:pPr>
        <w:rPr>
          <w:rFonts w:ascii="Arial" w:eastAsia="MS Mincho" w:hAnsi="Arial" w:cs="Arial"/>
          <w:sz w:val="20"/>
        </w:rPr>
      </w:pPr>
      <w:r w:rsidRPr="00FE03C5">
        <w:rPr>
          <w:rFonts w:ascii="Arial" w:eastAsia="MS Mincho" w:hAnsi="Arial" w:cs="Arial"/>
          <w:sz w:val="20"/>
        </w:rPr>
        <w:t>_______________________________</w:t>
      </w:r>
      <w:r w:rsidRPr="00FE03C5">
        <w:rPr>
          <w:rFonts w:ascii="Arial" w:eastAsia="MS Mincho" w:hAnsi="Arial" w:cs="Arial"/>
          <w:sz w:val="20"/>
        </w:rPr>
        <w:tab/>
      </w:r>
      <w:r w:rsidRPr="00FE03C5">
        <w:rPr>
          <w:rFonts w:ascii="Arial" w:eastAsia="MS Mincho" w:hAnsi="Arial" w:cs="Arial"/>
          <w:sz w:val="20"/>
        </w:rPr>
        <w:tab/>
      </w:r>
      <w:r w:rsidRPr="00FE03C5">
        <w:rPr>
          <w:rFonts w:ascii="Arial" w:eastAsia="MS Mincho" w:hAnsi="Arial" w:cs="Arial"/>
          <w:sz w:val="20"/>
        </w:rPr>
        <w:tab/>
      </w:r>
      <w:r w:rsidRPr="00FE03C5">
        <w:rPr>
          <w:rFonts w:ascii="Arial" w:eastAsia="MS Mincho" w:hAnsi="Arial" w:cs="Arial"/>
          <w:sz w:val="20"/>
        </w:rPr>
        <w:tab/>
        <w:t>______________________________</w:t>
      </w:r>
    </w:p>
    <w:p w14:paraId="1115048A" w14:textId="77777777" w:rsidR="009413ED" w:rsidRDefault="009413ED" w:rsidP="009413ED">
      <w:pPr>
        <w:rPr>
          <w:rFonts w:ascii="Arial" w:eastAsia="MS Mincho" w:hAnsi="Arial" w:cs="Arial"/>
          <w:sz w:val="20"/>
        </w:rPr>
      </w:pPr>
      <w:r w:rsidRPr="00FE03C5">
        <w:rPr>
          <w:rFonts w:ascii="Arial" w:eastAsia="MS Mincho" w:hAnsi="Arial" w:cs="Arial"/>
          <w:sz w:val="20"/>
        </w:rPr>
        <w:t>Ort/Datum</w:t>
      </w:r>
      <w:r w:rsidRPr="00FE03C5">
        <w:rPr>
          <w:rFonts w:ascii="Arial" w:eastAsia="MS Mincho" w:hAnsi="Arial" w:cs="Arial"/>
          <w:sz w:val="20"/>
        </w:rPr>
        <w:tab/>
      </w:r>
      <w:r w:rsidRPr="00FE03C5">
        <w:rPr>
          <w:rFonts w:ascii="Arial" w:eastAsia="MS Mincho" w:hAnsi="Arial" w:cs="Arial"/>
          <w:sz w:val="20"/>
        </w:rPr>
        <w:tab/>
      </w:r>
      <w:r w:rsidRPr="00FE03C5">
        <w:rPr>
          <w:rFonts w:ascii="Arial" w:eastAsia="MS Mincho" w:hAnsi="Arial" w:cs="Arial"/>
          <w:sz w:val="20"/>
        </w:rPr>
        <w:tab/>
      </w:r>
      <w:r w:rsidRPr="00FE03C5">
        <w:rPr>
          <w:rFonts w:ascii="Arial" w:eastAsia="MS Mincho" w:hAnsi="Arial" w:cs="Arial"/>
          <w:sz w:val="20"/>
        </w:rPr>
        <w:tab/>
      </w:r>
      <w:r w:rsidRPr="00FE03C5">
        <w:rPr>
          <w:rFonts w:ascii="Arial" w:eastAsia="MS Mincho" w:hAnsi="Arial" w:cs="Arial"/>
          <w:sz w:val="20"/>
        </w:rPr>
        <w:tab/>
      </w:r>
      <w:r w:rsidRPr="00FE03C5">
        <w:rPr>
          <w:rFonts w:ascii="Arial" w:eastAsia="MS Mincho" w:hAnsi="Arial" w:cs="Arial"/>
          <w:sz w:val="20"/>
        </w:rPr>
        <w:tab/>
      </w:r>
      <w:r w:rsidRPr="00FE03C5">
        <w:rPr>
          <w:rFonts w:ascii="Arial" w:eastAsia="MS Mincho" w:hAnsi="Arial" w:cs="Arial"/>
          <w:sz w:val="20"/>
        </w:rPr>
        <w:tab/>
        <w:t>Unterschrif</w:t>
      </w:r>
      <w:r w:rsidR="005E1F6C">
        <w:rPr>
          <w:rFonts w:ascii="Arial" w:eastAsia="MS Mincho" w:hAnsi="Arial" w:cs="Arial"/>
          <w:sz w:val="20"/>
        </w:rPr>
        <w:t>t</w:t>
      </w:r>
    </w:p>
    <w:p w14:paraId="39408BC0" w14:textId="77777777" w:rsidR="005E1F6C" w:rsidRDefault="005E1F6C" w:rsidP="009413ED">
      <w:pPr>
        <w:rPr>
          <w:rFonts w:ascii="Arial" w:eastAsia="MS Mincho" w:hAnsi="Arial" w:cs="Arial"/>
          <w:sz w:val="20"/>
        </w:rPr>
      </w:pPr>
    </w:p>
    <w:p w14:paraId="5DE23712" w14:textId="77777777" w:rsidR="009413ED" w:rsidRPr="00FE03C5" w:rsidRDefault="009413ED" w:rsidP="00671723">
      <w:pPr>
        <w:rPr>
          <w:rFonts w:ascii="Arial" w:eastAsia="MS Mincho" w:hAnsi="Arial" w:cs="Arial"/>
          <w:sz w:val="20"/>
        </w:rPr>
      </w:pPr>
    </w:p>
    <w:sectPr w:rsidR="009413ED" w:rsidRPr="00FE03C5" w:rsidSect="00827F25">
      <w:headerReference w:type="default" r:id="rId14"/>
      <w:pgSz w:w="11906" w:h="16838"/>
      <w:pgMar w:top="53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1FB4F" w14:textId="77777777" w:rsidR="00DA6CD9" w:rsidRDefault="00DA6CD9">
      <w:r>
        <w:separator/>
      </w:r>
    </w:p>
  </w:endnote>
  <w:endnote w:type="continuationSeparator" w:id="0">
    <w:p w14:paraId="0AE86E2C" w14:textId="77777777" w:rsidR="00DA6CD9" w:rsidRDefault="00DA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4DBDFA" w14:textId="77777777" w:rsidR="00DA6CD9" w:rsidRDefault="00DA6CD9">
      <w:r>
        <w:separator/>
      </w:r>
    </w:p>
  </w:footnote>
  <w:footnote w:type="continuationSeparator" w:id="0">
    <w:p w14:paraId="00DA885F" w14:textId="77777777" w:rsidR="00DA6CD9" w:rsidRDefault="00DA6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FC459" w14:textId="77777777" w:rsidR="00F20920" w:rsidRDefault="00F20920" w:rsidP="00F20920">
    <w:pPr>
      <w:pStyle w:val="Kopfzeile"/>
      <w:rPr>
        <w:rFonts w:ascii="Arial" w:hAnsi="Arial" w:cs="Arial"/>
      </w:rPr>
    </w:pPr>
    <w:r w:rsidRPr="00FE03C5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09942B5E" wp14:editId="14507836">
          <wp:simplePos x="0" y="0"/>
          <wp:positionH relativeFrom="column">
            <wp:posOffset>4071620</wp:posOffset>
          </wp:positionH>
          <wp:positionV relativeFrom="paragraph">
            <wp:posOffset>15240</wp:posOffset>
          </wp:positionV>
          <wp:extent cx="1658376" cy="59055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m_NE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8376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AC6B97" w14:textId="77777777" w:rsidR="00447F40" w:rsidRPr="00FE03C5" w:rsidRDefault="00447F40" w:rsidP="00447F40">
    <w:pPr>
      <w:pStyle w:val="berschrift2"/>
      <w:rPr>
        <w:rFonts w:ascii="Arial" w:hAnsi="Arial" w:cs="Arial"/>
      </w:rPr>
    </w:pPr>
    <w:r w:rsidRPr="00FE03C5">
      <w:rPr>
        <w:rFonts w:ascii="Arial" w:hAnsi="Arial" w:cs="Arial"/>
      </w:rPr>
      <w:t>David-</w:t>
    </w:r>
    <w:proofErr w:type="spellStart"/>
    <w:r w:rsidRPr="00FE03C5">
      <w:rPr>
        <w:rFonts w:ascii="Arial" w:hAnsi="Arial" w:cs="Arial"/>
      </w:rPr>
      <w:t>Sackett</w:t>
    </w:r>
    <w:proofErr w:type="spellEnd"/>
    <w:r w:rsidRPr="00FE03C5">
      <w:rPr>
        <w:rFonts w:ascii="Arial" w:hAnsi="Arial" w:cs="Arial"/>
      </w:rPr>
      <w:t>-Preis</w:t>
    </w:r>
  </w:p>
  <w:p w14:paraId="32A850DB" w14:textId="77777777" w:rsidR="00C97338" w:rsidRPr="00FE03C5" w:rsidRDefault="00447F40" w:rsidP="00447F40">
    <w:pPr>
      <w:pStyle w:val="Kopfzeile"/>
      <w:rPr>
        <w:rFonts w:ascii="Arial" w:hAnsi="Arial" w:cs="Arial"/>
      </w:rPr>
    </w:pPr>
    <w:r w:rsidRPr="00FE03C5">
      <w:rPr>
        <w:rFonts w:ascii="Arial" w:eastAsia="Calibri" w:hAnsi="Arial" w:cs="Arial"/>
        <w:b/>
        <w:spacing w:val="-1"/>
        <w:sz w:val="24"/>
        <w:szCs w:val="22"/>
        <w:lang w:eastAsia="en-US"/>
      </w:rPr>
      <w:t xml:space="preserve">Wissenschaftspreis des </w:t>
    </w:r>
    <w:r w:rsidR="00F20920">
      <w:rPr>
        <w:rFonts w:ascii="Arial" w:eastAsia="Calibri" w:hAnsi="Arial" w:cs="Arial"/>
        <w:b/>
        <w:spacing w:val="-1"/>
        <w:sz w:val="24"/>
        <w:szCs w:val="22"/>
        <w:lang w:eastAsia="en-US"/>
      </w:rPr>
      <w:t>EbM-Netzwerks</w:t>
    </w:r>
    <w:r w:rsidRPr="00FE03C5">
      <w:rPr>
        <w:rFonts w:ascii="Arial" w:hAnsi="Arial" w:cs="Arial"/>
        <w:noProof/>
      </w:rPr>
      <w:t xml:space="preserve"> </w:t>
    </w:r>
  </w:p>
  <w:p w14:paraId="7E32A298" w14:textId="77777777" w:rsidR="00C97338" w:rsidRPr="00FE03C5" w:rsidRDefault="00C97338">
    <w:pPr>
      <w:pStyle w:val="Kopfzeile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A6770" w14:textId="248F775F" w:rsidR="00447F40" w:rsidRDefault="00FE03C5" w:rsidP="00447F40">
    <w:pPr>
      <w:pStyle w:val="berschrift2"/>
      <w:rPr>
        <w:rFonts w:ascii="Arial" w:eastAsia="Calibri" w:hAnsi="Calibri"/>
        <w:spacing w:val="-1"/>
        <w:sz w:val="24"/>
        <w:lang w:eastAsia="en-US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4E7D36F8" wp14:editId="34B2998B">
          <wp:simplePos x="0" y="0"/>
          <wp:positionH relativeFrom="column">
            <wp:posOffset>4384040</wp:posOffset>
          </wp:positionH>
          <wp:positionV relativeFrom="paragraph">
            <wp:posOffset>-155575</wp:posOffset>
          </wp:positionV>
          <wp:extent cx="1555200" cy="554400"/>
          <wp:effectExtent l="0" t="0" r="6985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m_NE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200" cy="55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F40">
      <w:rPr>
        <w:rFonts w:ascii="Arial" w:eastAsia="Calibri" w:hAnsi="Calibri"/>
        <w:spacing w:val="-1"/>
        <w:sz w:val="24"/>
        <w:szCs w:val="22"/>
        <w:lang w:eastAsia="en-US"/>
      </w:rPr>
      <w:t>Ausschreibung</w:t>
    </w:r>
    <w:r w:rsidR="00447F40" w:rsidRPr="00827F25">
      <w:rPr>
        <w:rFonts w:ascii="Arial" w:eastAsia="Calibri" w:hAnsi="Calibri"/>
        <w:spacing w:val="-1"/>
        <w:sz w:val="24"/>
        <w:szCs w:val="22"/>
        <w:lang w:eastAsia="en-US"/>
      </w:rPr>
      <w:t xml:space="preserve"> </w:t>
    </w:r>
    <w:r w:rsidR="00447F40">
      <w:rPr>
        <w:rFonts w:ascii="Arial" w:eastAsia="Calibri" w:hAnsi="Calibri"/>
        <w:b w:val="0"/>
        <w:spacing w:val="-1"/>
        <w:sz w:val="24"/>
        <w:szCs w:val="22"/>
        <w:lang w:eastAsia="en-US"/>
      </w:rPr>
      <w:br/>
    </w:r>
    <w:r w:rsidR="00447F40" w:rsidRPr="00827F25">
      <w:rPr>
        <w:rFonts w:ascii="Arial" w:eastAsia="Calibri" w:hAnsi="Calibri"/>
        <w:spacing w:val="-1"/>
        <w:sz w:val="24"/>
        <w:lang w:eastAsia="en-US"/>
      </w:rPr>
      <w:t>D</w:t>
    </w:r>
    <w:r w:rsidR="00447F40" w:rsidRPr="00447F40">
      <w:rPr>
        <w:rFonts w:ascii="Arial" w:eastAsia="Calibri" w:hAnsi="Calibri"/>
        <w:spacing w:val="-1"/>
        <w:sz w:val="24"/>
        <w:lang w:eastAsia="en-US"/>
      </w:rPr>
      <w:t>a</w:t>
    </w:r>
    <w:r w:rsidR="00447F40">
      <w:rPr>
        <w:rFonts w:ascii="Arial" w:eastAsia="Calibri" w:hAnsi="Calibri"/>
        <w:spacing w:val="-1"/>
        <w:sz w:val="24"/>
        <w:lang w:eastAsia="en-US"/>
      </w:rPr>
      <w:t>vid-</w:t>
    </w:r>
    <w:proofErr w:type="spellStart"/>
    <w:r w:rsidR="00447F40">
      <w:rPr>
        <w:rFonts w:ascii="Arial" w:eastAsia="Calibri" w:hAnsi="Calibri"/>
        <w:spacing w:val="-1"/>
        <w:sz w:val="24"/>
        <w:lang w:eastAsia="en-US"/>
      </w:rPr>
      <w:t>Sackett</w:t>
    </w:r>
    <w:proofErr w:type="spellEnd"/>
    <w:r w:rsidR="00447F40">
      <w:rPr>
        <w:rFonts w:ascii="Arial" w:eastAsia="Calibri" w:hAnsi="Calibri"/>
        <w:spacing w:val="-1"/>
        <w:sz w:val="24"/>
        <w:lang w:eastAsia="en-US"/>
      </w:rPr>
      <w:t>-Preis 20</w:t>
    </w:r>
    <w:r w:rsidR="00F0399D">
      <w:rPr>
        <w:rFonts w:ascii="Arial" w:eastAsia="Calibri" w:hAnsi="Calibri"/>
        <w:spacing w:val="-1"/>
        <w:sz w:val="24"/>
        <w:lang w:eastAsia="en-US"/>
      </w:rPr>
      <w:t>2</w:t>
    </w:r>
    <w:r w:rsidR="00656EAB">
      <w:rPr>
        <w:rFonts w:ascii="Arial" w:eastAsia="Calibri" w:hAnsi="Calibri"/>
        <w:spacing w:val="-1"/>
        <w:sz w:val="24"/>
        <w:lang w:eastAsia="en-US"/>
      </w:rPr>
      <w:t>1</w:t>
    </w:r>
  </w:p>
  <w:p w14:paraId="711EE0F1" w14:textId="77777777" w:rsidR="00447F40" w:rsidRPr="00447F40" w:rsidRDefault="00447F40" w:rsidP="00F22831">
    <w:pPr>
      <w:pBdr>
        <w:bottom w:val="single" w:sz="4" w:space="1" w:color="BF2236"/>
      </w:pBdr>
      <w:rPr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9888F" w14:textId="77777777" w:rsidR="009413ED" w:rsidRDefault="009413ED" w:rsidP="00447F40">
    <w:pPr>
      <w:pStyle w:val="berschrift2"/>
      <w:rPr>
        <w:rFonts w:ascii="Arial" w:eastAsia="Calibri" w:hAnsi="Calibri"/>
        <w:spacing w:val="-1"/>
        <w:sz w:val="24"/>
        <w:lang w:eastAsia="en-US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0706B1BB" wp14:editId="26DD04C3">
          <wp:simplePos x="0" y="0"/>
          <wp:positionH relativeFrom="column">
            <wp:posOffset>4384040</wp:posOffset>
          </wp:positionH>
          <wp:positionV relativeFrom="paragraph">
            <wp:posOffset>-155575</wp:posOffset>
          </wp:positionV>
          <wp:extent cx="1555200" cy="554400"/>
          <wp:effectExtent l="0" t="0" r="698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m_NE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200" cy="55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Calibri" w:hAnsi="Calibri"/>
        <w:spacing w:val="-1"/>
        <w:sz w:val="24"/>
        <w:szCs w:val="22"/>
        <w:lang w:eastAsia="en-US"/>
      </w:rPr>
      <w:t>Ausschreibung</w:t>
    </w:r>
    <w:r w:rsidRPr="00827F25">
      <w:rPr>
        <w:rFonts w:ascii="Arial" w:eastAsia="Calibri" w:hAnsi="Calibri"/>
        <w:spacing w:val="-1"/>
        <w:sz w:val="24"/>
        <w:szCs w:val="22"/>
        <w:lang w:eastAsia="en-US"/>
      </w:rPr>
      <w:t xml:space="preserve"> </w:t>
    </w:r>
    <w:r>
      <w:rPr>
        <w:rFonts w:ascii="Arial" w:eastAsia="Calibri" w:hAnsi="Calibri"/>
        <w:b w:val="0"/>
        <w:spacing w:val="-1"/>
        <w:sz w:val="24"/>
        <w:szCs w:val="22"/>
        <w:lang w:eastAsia="en-US"/>
      </w:rPr>
      <w:br/>
    </w:r>
    <w:r w:rsidRPr="00827F25">
      <w:rPr>
        <w:rFonts w:ascii="Arial" w:eastAsia="Calibri" w:hAnsi="Calibri"/>
        <w:spacing w:val="-1"/>
        <w:sz w:val="24"/>
        <w:lang w:eastAsia="en-US"/>
      </w:rPr>
      <w:t>D</w:t>
    </w:r>
    <w:r w:rsidRPr="00447F40">
      <w:rPr>
        <w:rFonts w:ascii="Arial" w:eastAsia="Calibri" w:hAnsi="Calibri"/>
        <w:spacing w:val="-1"/>
        <w:sz w:val="24"/>
        <w:lang w:eastAsia="en-US"/>
      </w:rPr>
      <w:t>a</w:t>
    </w:r>
    <w:r>
      <w:rPr>
        <w:rFonts w:ascii="Arial" w:eastAsia="Calibri" w:hAnsi="Calibri"/>
        <w:spacing w:val="-1"/>
        <w:sz w:val="24"/>
        <w:lang w:eastAsia="en-US"/>
      </w:rPr>
      <w:t>vid-</w:t>
    </w:r>
    <w:proofErr w:type="spellStart"/>
    <w:r>
      <w:rPr>
        <w:rFonts w:ascii="Arial" w:eastAsia="Calibri" w:hAnsi="Calibri"/>
        <w:spacing w:val="-1"/>
        <w:sz w:val="24"/>
        <w:lang w:eastAsia="en-US"/>
      </w:rPr>
      <w:t>Sackett</w:t>
    </w:r>
    <w:proofErr w:type="spellEnd"/>
    <w:r>
      <w:rPr>
        <w:rFonts w:ascii="Arial" w:eastAsia="Calibri" w:hAnsi="Calibri"/>
        <w:spacing w:val="-1"/>
        <w:sz w:val="24"/>
        <w:lang w:eastAsia="en-US"/>
      </w:rPr>
      <w:t>-Preis 2021</w:t>
    </w:r>
  </w:p>
  <w:p w14:paraId="5A88E177" w14:textId="77777777" w:rsidR="009413ED" w:rsidRPr="00447F40" w:rsidRDefault="009413ED" w:rsidP="00F22831">
    <w:pPr>
      <w:pBdr>
        <w:bottom w:val="single" w:sz="4" w:space="1" w:color="BF2236"/>
      </w:pBdr>
      <w:rPr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06871"/>
    <w:multiLevelType w:val="hybridMultilevel"/>
    <w:tmpl w:val="9FDAE71A"/>
    <w:lvl w:ilvl="0" w:tplc="C9045A68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26DB5"/>
    <w:multiLevelType w:val="hybridMultilevel"/>
    <w:tmpl w:val="AA3A1D04"/>
    <w:lvl w:ilvl="0" w:tplc="E74498F8">
      <w:start w:val="1"/>
      <w:numFmt w:val="decimal"/>
      <w:lvlText w:val="%1."/>
      <w:lvlJc w:val="left"/>
      <w:pPr>
        <w:ind w:left="577" w:hanging="435"/>
      </w:pPr>
      <w:rPr>
        <w:rFonts w:ascii="Arial" w:eastAsia="Arial" w:hAnsi="Arial" w:hint="default"/>
        <w:spacing w:val="-1"/>
        <w:sz w:val="22"/>
        <w:szCs w:val="22"/>
      </w:rPr>
    </w:lvl>
    <w:lvl w:ilvl="1" w:tplc="D8B42998">
      <w:start w:val="1"/>
      <w:numFmt w:val="bullet"/>
      <w:lvlText w:val="▪"/>
      <w:lvlJc w:val="left"/>
      <w:pPr>
        <w:ind w:left="1079" w:hanging="358"/>
      </w:pPr>
      <w:rPr>
        <w:rFonts w:ascii="MS Mincho" w:eastAsia="MS Mincho" w:hAnsi="MS Mincho" w:hint="default"/>
        <w:sz w:val="18"/>
        <w:szCs w:val="18"/>
      </w:rPr>
    </w:lvl>
    <w:lvl w:ilvl="2" w:tplc="13A29436">
      <w:start w:val="1"/>
      <w:numFmt w:val="bullet"/>
      <w:lvlText w:val="•"/>
      <w:lvlJc w:val="left"/>
      <w:pPr>
        <w:ind w:left="2002" w:hanging="358"/>
      </w:pPr>
      <w:rPr>
        <w:rFonts w:hint="default"/>
      </w:rPr>
    </w:lvl>
    <w:lvl w:ilvl="3" w:tplc="61DE0188">
      <w:start w:val="1"/>
      <w:numFmt w:val="bullet"/>
      <w:lvlText w:val="•"/>
      <w:lvlJc w:val="left"/>
      <w:pPr>
        <w:ind w:left="2926" w:hanging="358"/>
      </w:pPr>
      <w:rPr>
        <w:rFonts w:hint="default"/>
      </w:rPr>
    </w:lvl>
    <w:lvl w:ilvl="4" w:tplc="2B860C56">
      <w:start w:val="1"/>
      <w:numFmt w:val="bullet"/>
      <w:lvlText w:val="•"/>
      <w:lvlJc w:val="left"/>
      <w:pPr>
        <w:ind w:left="3850" w:hanging="358"/>
      </w:pPr>
      <w:rPr>
        <w:rFonts w:hint="default"/>
      </w:rPr>
    </w:lvl>
    <w:lvl w:ilvl="5" w:tplc="B8949762">
      <w:start w:val="1"/>
      <w:numFmt w:val="bullet"/>
      <w:lvlText w:val="•"/>
      <w:lvlJc w:val="left"/>
      <w:pPr>
        <w:ind w:left="4774" w:hanging="358"/>
      </w:pPr>
      <w:rPr>
        <w:rFonts w:hint="default"/>
      </w:rPr>
    </w:lvl>
    <w:lvl w:ilvl="6" w:tplc="1CD680C4">
      <w:start w:val="1"/>
      <w:numFmt w:val="bullet"/>
      <w:lvlText w:val="•"/>
      <w:lvlJc w:val="left"/>
      <w:pPr>
        <w:ind w:left="5698" w:hanging="358"/>
      </w:pPr>
      <w:rPr>
        <w:rFonts w:hint="default"/>
      </w:rPr>
    </w:lvl>
    <w:lvl w:ilvl="7" w:tplc="64A8DFE8">
      <w:start w:val="1"/>
      <w:numFmt w:val="bullet"/>
      <w:lvlText w:val="•"/>
      <w:lvlJc w:val="left"/>
      <w:pPr>
        <w:ind w:left="6621" w:hanging="358"/>
      </w:pPr>
      <w:rPr>
        <w:rFonts w:hint="default"/>
      </w:rPr>
    </w:lvl>
    <w:lvl w:ilvl="8" w:tplc="415E052C">
      <w:start w:val="1"/>
      <w:numFmt w:val="bullet"/>
      <w:lvlText w:val="•"/>
      <w:lvlJc w:val="left"/>
      <w:pPr>
        <w:ind w:left="7545" w:hanging="358"/>
      </w:pPr>
      <w:rPr>
        <w:rFonts w:hint="default"/>
      </w:rPr>
    </w:lvl>
  </w:abstractNum>
  <w:abstractNum w:abstractNumId="2" w15:restartNumberingAfterBreak="0">
    <w:nsid w:val="16986B3F"/>
    <w:multiLevelType w:val="hybridMultilevel"/>
    <w:tmpl w:val="9FDAE71A"/>
    <w:lvl w:ilvl="0" w:tplc="81DA12EC">
      <w:start w:val="2"/>
      <w:numFmt w:val="bullet"/>
      <w:lvlText w:val=""/>
      <w:lvlJc w:val="left"/>
      <w:pPr>
        <w:tabs>
          <w:tab w:val="num" w:pos="938"/>
        </w:tabs>
        <w:ind w:left="938" w:hanging="360"/>
      </w:pPr>
      <w:rPr>
        <w:rFonts w:ascii="Wingdings" w:hAnsi="Wingdings" w:cs="Times New Roman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3" w15:restartNumberingAfterBreak="0">
    <w:nsid w:val="1D601B4A"/>
    <w:multiLevelType w:val="hybridMultilevel"/>
    <w:tmpl w:val="2F344BF2"/>
    <w:lvl w:ilvl="0" w:tplc="04070001">
      <w:start w:val="1"/>
      <w:numFmt w:val="bullet"/>
      <w:lvlText w:val=""/>
      <w:lvlJc w:val="left"/>
      <w:pPr>
        <w:ind w:left="1012" w:hanging="435"/>
      </w:pPr>
      <w:rPr>
        <w:rFonts w:ascii="Symbol" w:hAnsi="Symbol" w:hint="default"/>
        <w:spacing w:val="-1"/>
        <w:sz w:val="22"/>
        <w:szCs w:val="22"/>
      </w:rPr>
    </w:lvl>
    <w:lvl w:ilvl="1" w:tplc="D8B42998">
      <w:start w:val="1"/>
      <w:numFmt w:val="bullet"/>
      <w:lvlText w:val="▪"/>
      <w:lvlJc w:val="left"/>
      <w:pPr>
        <w:ind w:left="1514" w:hanging="358"/>
      </w:pPr>
      <w:rPr>
        <w:rFonts w:ascii="MS Mincho" w:eastAsia="MS Mincho" w:hAnsi="MS Mincho" w:hint="default"/>
        <w:sz w:val="18"/>
        <w:szCs w:val="18"/>
      </w:rPr>
    </w:lvl>
    <w:lvl w:ilvl="2" w:tplc="13A29436">
      <w:start w:val="1"/>
      <w:numFmt w:val="bullet"/>
      <w:lvlText w:val="•"/>
      <w:lvlJc w:val="left"/>
      <w:pPr>
        <w:ind w:left="2437" w:hanging="358"/>
      </w:pPr>
      <w:rPr>
        <w:rFonts w:hint="default"/>
      </w:rPr>
    </w:lvl>
    <w:lvl w:ilvl="3" w:tplc="61DE0188">
      <w:start w:val="1"/>
      <w:numFmt w:val="bullet"/>
      <w:lvlText w:val="•"/>
      <w:lvlJc w:val="left"/>
      <w:pPr>
        <w:ind w:left="3361" w:hanging="358"/>
      </w:pPr>
      <w:rPr>
        <w:rFonts w:hint="default"/>
      </w:rPr>
    </w:lvl>
    <w:lvl w:ilvl="4" w:tplc="2B860C56">
      <w:start w:val="1"/>
      <w:numFmt w:val="bullet"/>
      <w:lvlText w:val="•"/>
      <w:lvlJc w:val="left"/>
      <w:pPr>
        <w:ind w:left="4285" w:hanging="358"/>
      </w:pPr>
      <w:rPr>
        <w:rFonts w:hint="default"/>
      </w:rPr>
    </w:lvl>
    <w:lvl w:ilvl="5" w:tplc="B8949762">
      <w:start w:val="1"/>
      <w:numFmt w:val="bullet"/>
      <w:lvlText w:val="•"/>
      <w:lvlJc w:val="left"/>
      <w:pPr>
        <w:ind w:left="5209" w:hanging="358"/>
      </w:pPr>
      <w:rPr>
        <w:rFonts w:hint="default"/>
      </w:rPr>
    </w:lvl>
    <w:lvl w:ilvl="6" w:tplc="1CD680C4">
      <w:start w:val="1"/>
      <w:numFmt w:val="bullet"/>
      <w:lvlText w:val="•"/>
      <w:lvlJc w:val="left"/>
      <w:pPr>
        <w:ind w:left="6133" w:hanging="358"/>
      </w:pPr>
      <w:rPr>
        <w:rFonts w:hint="default"/>
      </w:rPr>
    </w:lvl>
    <w:lvl w:ilvl="7" w:tplc="64A8DFE8">
      <w:start w:val="1"/>
      <w:numFmt w:val="bullet"/>
      <w:lvlText w:val="•"/>
      <w:lvlJc w:val="left"/>
      <w:pPr>
        <w:ind w:left="7056" w:hanging="358"/>
      </w:pPr>
      <w:rPr>
        <w:rFonts w:hint="default"/>
      </w:rPr>
    </w:lvl>
    <w:lvl w:ilvl="8" w:tplc="415E052C">
      <w:start w:val="1"/>
      <w:numFmt w:val="bullet"/>
      <w:lvlText w:val="•"/>
      <w:lvlJc w:val="left"/>
      <w:pPr>
        <w:ind w:left="7980" w:hanging="358"/>
      </w:pPr>
      <w:rPr>
        <w:rFonts w:hint="default"/>
      </w:rPr>
    </w:lvl>
  </w:abstractNum>
  <w:abstractNum w:abstractNumId="4" w15:restartNumberingAfterBreak="0">
    <w:nsid w:val="20B32B07"/>
    <w:multiLevelType w:val="hybridMultilevel"/>
    <w:tmpl w:val="D8420E64"/>
    <w:lvl w:ilvl="0" w:tplc="0407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74645A"/>
    <w:multiLevelType w:val="hybridMultilevel"/>
    <w:tmpl w:val="59603C36"/>
    <w:lvl w:ilvl="0" w:tplc="AD26320A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7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3912952"/>
    <w:multiLevelType w:val="hybridMultilevel"/>
    <w:tmpl w:val="BDDE970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B7DAA"/>
    <w:multiLevelType w:val="hybridMultilevel"/>
    <w:tmpl w:val="5F466E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2614E"/>
    <w:multiLevelType w:val="hybridMultilevel"/>
    <w:tmpl w:val="60AE5A30"/>
    <w:lvl w:ilvl="0" w:tplc="23F6D9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A617C"/>
    <w:multiLevelType w:val="hybridMultilevel"/>
    <w:tmpl w:val="3A0E7A18"/>
    <w:lvl w:ilvl="0" w:tplc="2D1C1768">
      <w:start w:val="1"/>
      <w:numFmt w:val="bullet"/>
      <w:pStyle w:val="Empfehlung-Tab-Aufzhlung"/>
      <w:lvlText w:val=""/>
      <w:lvlJc w:val="left"/>
      <w:pPr>
        <w:tabs>
          <w:tab w:val="num" w:pos="357"/>
        </w:tabs>
        <w:ind w:left="357" w:hanging="300"/>
      </w:pPr>
      <w:rPr>
        <w:rFonts w:ascii="Symbol" w:hAnsi="Symbol" w:hint="default"/>
        <w:b w:val="0"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02C99"/>
    <w:multiLevelType w:val="hybridMultilevel"/>
    <w:tmpl w:val="6A3290A6"/>
    <w:lvl w:ilvl="0" w:tplc="0407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1" w15:restartNumberingAfterBreak="0">
    <w:nsid w:val="3EF44AF0"/>
    <w:multiLevelType w:val="hybridMultilevel"/>
    <w:tmpl w:val="3064D4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11FBF"/>
    <w:multiLevelType w:val="hybridMultilevel"/>
    <w:tmpl w:val="9FDAE71A"/>
    <w:lvl w:ilvl="0" w:tplc="EB4C68EA">
      <w:start w:val="1"/>
      <w:numFmt w:val="bullet"/>
      <w:lvlText w:val="￭"/>
      <w:lvlJc w:val="left"/>
      <w:pPr>
        <w:tabs>
          <w:tab w:val="num" w:pos="938"/>
        </w:tabs>
        <w:ind w:left="935" w:hanging="357"/>
      </w:pPr>
      <w:rPr>
        <w:rFonts w:ascii="MS Mincho" w:eastAsia="MS Mincho" w:hAnsi="MS Mincho" w:hint="eastAsia"/>
        <w:b w:val="0"/>
        <w:i w:val="0"/>
        <w:color w:val="auto"/>
        <w:sz w:val="18"/>
        <w:u w:color="808080"/>
      </w:rPr>
    </w:lvl>
    <w:lvl w:ilvl="1" w:tplc="0407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13" w15:restartNumberingAfterBreak="0">
    <w:nsid w:val="4F831E61"/>
    <w:multiLevelType w:val="hybridMultilevel"/>
    <w:tmpl w:val="4072A5C0"/>
    <w:lvl w:ilvl="0" w:tplc="5ADAF2E2">
      <w:start w:val="1"/>
      <w:numFmt w:val="bullet"/>
      <w:lvlText w:val=""/>
      <w:lvlJc w:val="left"/>
      <w:pPr>
        <w:ind w:left="1271" w:hanging="361"/>
      </w:pPr>
      <w:rPr>
        <w:rFonts w:ascii="Symbol" w:eastAsia="Symbol" w:hAnsi="Symbol" w:hint="default"/>
        <w:sz w:val="22"/>
        <w:szCs w:val="22"/>
      </w:rPr>
    </w:lvl>
    <w:lvl w:ilvl="1" w:tplc="508ED724">
      <w:start w:val="1"/>
      <w:numFmt w:val="bullet"/>
      <w:lvlText w:val="•"/>
      <w:lvlJc w:val="left"/>
      <w:pPr>
        <w:ind w:left="2080" w:hanging="361"/>
      </w:pPr>
      <w:rPr>
        <w:rFonts w:hint="default"/>
      </w:rPr>
    </w:lvl>
    <w:lvl w:ilvl="2" w:tplc="325E9D76">
      <w:start w:val="1"/>
      <w:numFmt w:val="bullet"/>
      <w:lvlText w:val="•"/>
      <w:lvlJc w:val="left"/>
      <w:pPr>
        <w:ind w:left="2890" w:hanging="361"/>
      </w:pPr>
      <w:rPr>
        <w:rFonts w:hint="default"/>
      </w:rPr>
    </w:lvl>
    <w:lvl w:ilvl="3" w:tplc="5C0A3DD4">
      <w:start w:val="1"/>
      <w:numFmt w:val="bullet"/>
      <w:lvlText w:val="•"/>
      <w:lvlJc w:val="left"/>
      <w:pPr>
        <w:ind w:left="3699" w:hanging="361"/>
      </w:pPr>
      <w:rPr>
        <w:rFonts w:hint="default"/>
      </w:rPr>
    </w:lvl>
    <w:lvl w:ilvl="4" w:tplc="754429A4">
      <w:start w:val="1"/>
      <w:numFmt w:val="bullet"/>
      <w:lvlText w:val="•"/>
      <w:lvlJc w:val="left"/>
      <w:pPr>
        <w:ind w:left="4509" w:hanging="361"/>
      </w:pPr>
      <w:rPr>
        <w:rFonts w:hint="default"/>
      </w:rPr>
    </w:lvl>
    <w:lvl w:ilvl="5" w:tplc="DC344364">
      <w:start w:val="1"/>
      <w:numFmt w:val="bullet"/>
      <w:lvlText w:val="•"/>
      <w:lvlJc w:val="left"/>
      <w:pPr>
        <w:ind w:left="5318" w:hanging="361"/>
      </w:pPr>
      <w:rPr>
        <w:rFonts w:hint="default"/>
      </w:rPr>
    </w:lvl>
    <w:lvl w:ilvl="6" w:tplc="A99C63E0">
      <w:start w:val="1"/>
      <w:numFmt w:val="bullet"/>
      <w:lvlText w:val="•"/>
      <w:lvlJc w:val="left"/>
      <w:pPr>
        <w:ind w:left="6128" w:hanging="361"/>
      </w:pPr>
      <w:rPr>
        <w:rFonts w:hint="default"/>
      </w:rPr>
    </w:lvl>
    <w:lvl w:ilvl="7" w:tplc="F00ECABE">
      <w:start w:val="1"/>
      <w:numFmt w:val="bullet"/>
      <w:lvlText w:val="•"/>
      <w:lvlJc w:val="left"/>
      <w:pPr>
        <w:ind w:left="6937" w:hanging="361"/>
      </w:pPr>
      <w:rPr>
        <w:rFonts w:hint="default"/>
      </w:rPr>
    </w:lvl>
    <w:lvl w:ilvl="8" w:tplc="70C80408">
      <w:start w:val="1"/>
      <w:numFmt w:val="bullet"/>
      <w:lvlText w:val="•"/>
      <w:lvlJc w:val="left"/>
      <w:pPr>
        <w:ind w:left="7747" w:hanging="361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12"/>
  </w:num>
  <w:num w:numId="7">
    <w:abstractNumId w:val="9"/>
  </w:num>
  <w:num w:numId="8">
    <w:abstractNumId w:val="9"/>
  </w:num>
  <w:num w:numId="9">
    <w:abstractNumId w:val="6"/>
  </w:num>
  <w:num w:numId="10">
    <w:abstractNumId w:val="7"/>
  </w:num>
  <w:num w:numId="11">
    <w:abstractNumId w:val="10"/>
  </w:num>
  <w:num w:numId="12">
    <w:abstractNumId w:val="11"/>
  </w:num>
  <w:num w:numId="13">
    <w:abstractNumId w:val="13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857"/>
    <w:rsid w:val="00006DA0"/>
    <w:rsid w:val="0001611D"/>
    <w:rsid w:val="00032907"/>
    <w:rsid w:val="000504FC"/>
    <w:rsid w:val="000976C6"/>
    <w:rsid w:val="000A07A6"/>
    <w:rsid w:val="000A5BE6"/>
    <w:rsid w:val="000A7D6E"/>
    <w:rsid w:val="000B00B7"/>
    <w:rsid w:val="000B0591"/>
    <w:rsid w:val="000B42C5"/>
    <w:rsid w:val="000B44C1"/>
    <w:rsid w:val="000C0055"/>
    <w:rsid w:val="000C3B71"/>
    <w:rsid w:val="000D61D9"/>
    <w:rsid w:val="0010757E"/>
    <w:rsid w:val="00110990"/>
    <w:rsid w:val="001310E3"/>
    <w:rsid w:val="00151B6B"/>
    <w:rsid w:val="001648AB"/>
    <w:rsid w:val="0017344A"/>
    <w:rsid w:val="00173828"/>
    <w:rsid w:val="0019082F"/>
    <w:rsid w:val="001A1A0D"/>
    <w:rsid w:val="001B5481"/>
    <w:rsid w:val="001C2DDE"/>
    <w:rsid w:val="001D0E35"/>
    <w:rsid w:val="001D6997"/>
    <w:rsid w:val="001E66A6"/>
    <w:rsid w:val="001F2509"/>
    <w:rsid w:val="00201343"/>
    <w:rsid w:val="002017C6"/>
    <w:rsid w:val="00202F4A"/>
    <w:rsid w:val="00204DBC"/>
    <w:rsid w:val="00224857"/>
    <w:rsid w:val="00226E21"/>
    <w:rsid w:val="00234AE5"/>
    <w:rsid w:val="00235C22"/>
    <w:rsid w:val="00252C9C"/>
    <w:rsid w:val="00256B4F"/>
    <w:rsid w:val="00290092"/>
    <w:rsid w:val="0029115F"/>
    <w:rsid w:val="002B30F2"/>
    <w:rsid w:val="002C201A"/>
    <w:rsid w:val="002D045C"/>
    <w:rsid w:val="002D33CB"/>
    <w:rsid w:val="002E624D"/>
    <w:rsid w:val="002F1925"/>
    <w:rsid w:val="003312C3"/>
    <w:rsid w:val="00340261"/>
    <w:rsid w:val="00346BAD"/>
    <w:rsid w:val="00351EC1"/>
    <w:rsid w:val="00353729"/>
    <w:rsid w:val="00355DB5"/>
    <w:rsid w:val="003831B3"/>
    <w:rsid w:val="00387C42"/>
    <w:rsid w:val="003B42DC"/>
    <w:rsid w:val="003B4333"/>
    <w:rsid w:val="003D1553"/>
    <w:rsid w:val="003E024C"/>
    <w:rsid w:val="003E2E28"/>
    <w:rsid w:val="003F33EE"/>
    <w:rsid w:val="00447F40"/>
    <w:rsid w:val="00450406"/>
    <w:rsid w:val="0049688F"/>
    <w:rsid w:val="004D59E9"/>
    <w:rsid w:val="00535308"/>
    <w:rsid w:val="00537719"/>
    <w:rsid w:val="00544123"/>
    <w:rsid w:val="005608CD"/>
    <w:rsid w:val="00573A19"/>
    <w:rsid w:val="00594690"/>
    <w:rsid w:val="005A2AF8"/>
    <w:rsid w:val="005D3B85"/>
    <w:rsid w:val="005D4273"/>
    <w:rsid w:val="005D4C43"/>
    <w:rsid w:val="005E1F6C"/>
    <w:rsid w:val="00603B81"/>
    <w:rsid w:val="00642B61"/>
    <w:rsid w:val="00645EFA"/>
    <w:rsid w:val="00656E0F"/>
    <w:rsid w:val="00656EAB"/>
    <w:rsid w:val="00660F9B"/>
    <w:rsid w:val="006649A5"/>
    <w:rsid w:val="00671723"/>
    <w:rsid w:val="00671A3E"/>
    <w:rsid w:val="00677326"/>
    <w:rsid w:val="00681B71"/>
    <w:rsid w:val="00683779"/>
    <w:rsid w:val="00697F4F"/>
    <w:rsid w:val="006B31F2"/>
    <w:rsid w:val="006B4EA5"/>
    <w:rsid w:val="006D1E43"/>
    <w:rsid w:val="006D43D8"/>
    <w:rsid w:val="006F7F55"/>
    <w:rsid w:val="00755E16"/>
    <w:rsid w:val="007A0F62"/>
    <w:rsid w:val="007B28BB"/>
    <w:rsid w:val="007D4665"/>
    <w:rsid w:val="007E1537"/>
    <w:rsid w:val="007E6FF0"/>
    <w:rsid w:val="007F43E3"/>
    <w:rsid w:val="00805A7A"/>
    <w:rsid w:val="00827F25"/>
    <w:rsid w:val="008447F8"/>
    <w:rsid w:val="00876C84"/>
    <w:rsid w:val="008900FB"/>
    <w:rsid w:val="008E64E6"/>
    <w:rsid w:val="008F4996"/>
    <w:rsid w:val="00900B29"/>
    <w:rsid w:val="00904C59"/>
    <w:rsid w:val="00922EBD"/>
    <w:rsid w:val="0093122F"/>
    <w:rsid w:val="009413ED"/>
    <w:rsid w:val="00941447"/>
    <w:rsid w:val="009657EA"/>
    <w:rsid w:val="00983C96"/>
    <w:rsid w:val="009B1801"/>
    <w:rsid w:val="00A06727"/>
    <w:rsid w:val="00A32F64"/>
    <w:rsid w:val="00A43FBA"/>
    <w:rsid w:val="00A46CC6"/>
    <w:rsid w:val="00A8714D"/>
    <w:rsid w:val="00AC2359"/>
    <w:rsid w:val="00AC33C7"/>
    <w:rsid w:val="00AE1FB3"/>
    <w:rsid w:val="00AE6126"/>
    <w:rsid w:val="00B0175B"/>
    <w:rsid w:val="00B131B1"/>
    <w:rsid w:val="00B441CF"/>
    <w:rsid w:val="00B622C2"/>
    <w:rsid w:val="00B649AD"/>
    <w:rsid w:val="00B76276"/>
    <w:rsid w:val="00B97375"/>
    <w:rsid w:val="00BA2878"/>
    <w:rsid w:val="00BA41F1"/>
    <w:rsid w:val="00BD72A9"/>
    <w:rsid w:val="00C03447"/>
    <w:rsid w:val="00C20E28"/>
    <w:rsid w:val="00C219C0"/>
    <w:rsid w:val="00C458F0"/>
    <w:rsid w:val="00C4777D"/>
    <w:rsid w:val="00C5040C"/>
    <w:rsid w:val="00C52ED8"/>
    <w:rsid w:val="00C637BA"/>
    <w:rsid w:val="00C646C5"/>
    <w:rsid w:val="00C87352"/>
    <w:rsid w:val="00C97338"/>
    <w:rsid w:val="00CA078F"/>
    <w:rsid w:val="00CA0D4D"/>
    <w:rsid w:val="00CA7785"/>
    <w:rsid w:val="00CF41AE"/>
    <w:rsid w:val="00D066C2"/>
    <w:rsid w:val="00D07823"/>
    <w:rsid w:val="00D133AF"/>
    <w:rsid w:val="00D44A1B"/>
    <w:rsid w:val="00D517BB"/>
    <w:rsid w:val="00D5548C"/>
    <w:rsid w:val="00D84202"/>
    <w:rsid w:val="00D868C7"/>
    <w:rsid w:val="00DA6CD9"/>
    <w:rsid w:val="00DB2A58"/>
    <w:rsid w:val="00DB3769"/>
    <w:rsid w:val="00DC2800"/>
    <w:rsid w:val="00DC770A"/>
    <w:rsid w:val="00DD1521"/>
    <w:rsid w:val="00DE07AB"/>
    <w:rsid w:val="00E20EAC"/>
    <w:rsid w:val="00E41E37"/>
    <w:rsid w:val="00E44C7A"/>
    <w:rsid w:val="00E46D79"/>
    <w:rsid w:val="00E52E63"/>
    <w:rsid w:val="00E54C86"/>
    <w:rsid w:val="00E676A0"/>
    <w:rsid w:val="00E70372"/>
    <w:rsid w:val="00E7608B"/>
    <w:rsid w:val="00E92D54"/>
    <w:rsid w:val="00EA463D"/>
    <w:rsid w:val="00EC4B32"/>
    <w:rsid w:val="00EF7CB2"/>
    <w:rsid w:val="00F00837"/>
    <w:rsid w:val="00F0399D"/>
    <w:rsid w:val="00F10D16"/>
    <w:rsid w:val="00F20920"/>
    <w:rsid w:val="00F22831"/>
    <w:rsid w:val="00F62AA6"/>
    <w:rsid w:val="00F75386"/>
    <w:rsid w:val="00F91B29"/>
    <w:rsid w:val="00FA2703"/>
    <w:rsid w:val="00FD6792"/>
    <w:rsid w:val="00FE03C5"/>
    <w:rsid w:val="00FF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9FD4E57"/>
  <w15:docId w15:val="{0B0B70BF-66A2-45ED-B42B-E663D6B4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Myriad Pro" w:hAnsi="Myriad Pro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link w:val="berschrift2Zchn"/>
    <w:qFormat/>
    <w:pPr>
      <w:keepNext/>
      <w:outlineLvl w:val="1"/>
    </w:pPr>
    <w:rPr>
      <w:b/>
      <w:bCs/>
      <w:sz w:val="44"/>
    </w:rPr>
  </w:style>
  <w:style w:type="paragraph" w:styleId="berschrift3">
    <w:name w:val="heading 3"/>
    <w:basedOn w:val="Standard"/>
    <w:next w:val="Standard"/>
    <w:link w:val="berschrift3Zchn"/>
    <w:qFormat/>
    <w:pPr>
      <w:keepNext/>
      <w:outlineLvl w:val="2"/>
    </w:pPr>
    <w:rPr>
      <w:rFonts w:eastAsia="MS Mincho" w:cs="Tahoma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jc w:val="both"/>
    </w:pPr>
  </w:style>
  <w:style w:type="paragraph" w:styleId="Textkrper-Zeileneinzug">
    <w:name w:val="Body Text Indent"/>
    <w:basedOn w:val="Standard"/>
    <w:pPr>
      <w:tabs>
        <w:tab w:val="left" w:pos="360"/>
      </w:tabs>
      <w:autoSpaceDE w:val="0"/>
      <w:autoSpaceDN w:val="0"/>
      <w:adjustRightInd w:val="0"/>
      <w:ind w:left="360" w:hanging="360"/>
    </w:pPr>
    <w:rPr>
      <w:rFonts w:ascii="Arial" w:hAnsi="Arial" w:cs="Arial"/>
      <w:color w:val="000000"/>
      <w:sz w:val="24"/>
      <w:szCs w:val="22"/>
    </w:rPr>
  </w:style>
  <w:style w:type="paragraph" w:styleId="NurText">
    <w:name w:val="Plain Text"/>
    <w:basedOn w:val="Standard"/>
    <w:rPr>
      <w:rFonts w:ascii="Courier New" w:hAnsi="Courier New" w:cs="Courier New"/>
      <w:sz w:val="20"/>
      <w:szCs w:val="20"/>
    </w:rPr>
  </w:style>
  <w:style w:type="paragraph" w:styleId="Textkrper2">
    <w:name w:val="Body Text 2"/>
    <w:basedOn w:val="Standard"/>
    <w:link w:val="Textkrper2Zchn"/>
    <w:rPr>
      <w:rFonts w:eastAsia="MS Mincho" w:cs="Tahoma"/>
      <w:b/>
      <w:bCs/>
      <w:sz w:val="24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customStyle="1" w:styleId="Empfehlung-Tab-Aufzhlung">
    <w:name w:val="Empfehlung-Tab-Aufzählung"/>
    <w:basedOn w:val="Standard"/>
    <w:rsid w:val="00AE1FB3"/>
    <w:pPr>
      <w:numPr>
        <w:numId w:val="7"/>
      </w:numPr>
    </w:pPr>
  </w:style>
  <w:style w:type="paragraph" w:styleId="Funotentext">
    <w:name w:val="footnote text"/>
    <w:basedOn w:val="Standard"/>
    <w:link w:val="FunotentextZchn"/>
    <w:semiHidden/>
    <w:rsid w:val="00BA2878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BA2878"/>
    <w:rPr>
      <w:vertAlign w:val="superscript"/>
    </w:rPr>
  </w:style>
  <w:style w:type="paragraph" w:styleId="Sprechblasentext">
    <w:name w:val="Balloon Text"/>
    <w:basedOn w:val="Standard"/>
    <w:link w:val="SprechblasentextZchn"/>
    <w:rsid w:val="005D427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D4273"/>
    <w:rPr>
      <w:rFonts w:ascii="Tahoma" w:hAnsi="Tahoma" w:cs="Tahoma"/>
      <w:sz w:val="16"/>
      <w:szCs w:val="16"/>
    </w:rPr>
  </w:style>
  <w:style w:type="character" w:styleId="Zeilennummer">
    <w:name w:val="line number"/>
    <w:basedOn w:val="Absatz-Standardschriftart"/>
    <w:rsid w:val="00FD6792"/>
  </w:style>
  <w:style w:type="character" w:customStyle="1" w:styleId="berschrift1Zchn">
    <w:name w:val="Überschrift 1 Zchn"/>
    <w:basedOn w:val="Absatz-Standardschriftart"/>
    <w:link w:val="berschrift1"/>
    <w:rsid w:val="00671723"/>
    <w:rPr>
      <w:rFonts w:ascii="Myriad Pro" w:hAnsi="Myriad Pro"/>
      <w:b/>
      <w:bCs/>
      <w:sz w:val="22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671723"/>
    <w:rPr>
      <w:rFonts w:ascii="Myriad Pro" w:hAnsi="Myriad Pro"/>
      <w:b/>
      <w:bCs/>
      <w:sz w:val="44"/>
      <w:szCs w:val="24"/>
    </w:rPr>
  </w:style>
  <w:style w:type="character" w:customStyle="1" w:styleId="berschrift3Zchn">
    <w:name w:val="Überschrift 3 Zchn"/>
    <w:basedOn w:val="Absatz-Standardschriftart"/>
    <w:link w:val="berschrift3"/>
    <w:rsid w:val="00671723"/>
    <w:rPr>
      <w:rFonts w:ascii="Myriad Pro" w:eastAsia="MS Mincho" w:hAnsi="Myriad Pro" w:cs="Tahoma"/>
      <w:b/>
      <w:bCs/>
      <w:szCs w:val="24"/>
    </w:rPr>
  </w:style>
  <w:style w:type="character" w:customStyle="1" w:styleId="TextkrperZchn">
    <w:name w:val="Textkörper Zchn"/>
    <w:basedOn w:val="Absatz-Standardschriftart"/>
    <w:link w:val="Textkrper"/>
    <w:rsid w:val="00671723"/>
    <w:rPr>
      <w:rFonts w:ascii="Myriad Pro" w:hAnsi="Myriad Pro"/>
      <w:sz w:val="22"/>
      <w:szCs w:val="24"/>
    </w:rPr>
  </w:style>
  <w:style w:type="character" w:customStyle="1" w:styleId="Textkrper2Zchn">
    <w:name w:val="Textkörper 2 Zchn"/>
    <w:basedOn w:val="Absatz-Standardschriftart"/>
    <w:link w:val="Textkrper2"/>
    <w:rsid w:val="00671723"/>
    <w:rPr>
      <w:rFonts w:ascii="Myriad Pro" w:eastAsia="MS Mincho" w:hAnsi="Myriad Pro" w:cs="Tahoma"/>
      <w:b/>
      <w:bCs/>
      <w:sz w:val="24"/>
      <w:szCs w:val="24"/>
    </w:rPr>
  </w:style>
  <w:style w:type="character" w:customStyle="1" w:styleId="FunotentextZchn">
    <w:name w:val="Fußnotentext Zchn"/>
    <w:basedOn w:val="Absatz-Standardschriftart"/>
    <w:link w:val="Funotentext"/>
    <w:semiHidden/>
    <w:rsid w:val="00671723"/>
    <w:rPr>
      <w:rFonts w:ascii="Myriad Pro" w:hAnsi="Myriad Pro"/>
    </w:rPr>
  </w:style>
  <w:style w:type="paragraph" w:customStyle="1" w:styleId="Default">
    <w:name w:val="Default"/>
    <w:rsid w:val="00671723"/>
    <w:pPr>
      <w:autoSpaceDE w:val="0"/>
      <w:autoSpaceDN w:val="0"/>
      <w:adjustRightInd w:val="0"/>
    </w:pPr>
    <w:rPr>
      <w:rFonts w:ascii="Myriad Pro" w:eastAsia="MS Mincho" w:hAnsi="Myriad Pro" w:cs="Myriad Pro"/>
      <w:color w:val="000000"/>
      <w:sz w:val="24"/>
      <w:szCs w:val="24"/>
      <w:lang w:eastAsia="ja-JP"/>
    </w:rPr>
  </w:style>
  <w:style w:type="paragraph" w:styleId="Kopfzeile">
    <w:name w:val="header"/>
    <w:basedOn w:val="Standard"/>
    <w:link w:val="KopfzeileZchn"/>
    <w:rsid w:val="00DB2A5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B2A58"/>
    <w:rPr>
      <w:rFonts w:ascii="Myriad Pro" w:hAnsi="Myriad Pro"/>
      <w:sz w:val="22"/>
      <w:szCs w:val="24"/>
    </w:rPr>
  </w:style>
  <w:style w:type="paragraph" w:styleId="Fuzeile">
    <w:name w:val="footer"/>
    <w:basedOn w:val="Standard"/>
    <w:link w:val="FuzeileZchn"/>
    <w:rsid w:val="00DB2A5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A58"/>
    <w:rPr>
      <w:rFonts w:ascii="Myriad Pro" w:hAnsi="Myriad Pro"/>
      <w:sz w:val="22"/>
      <w:szCs w:val="24"/>
    </w:rPr>
  </w:style>
  <w:style w:type="paragraph" w:styleId="Listenabsatz">
    <w:name w:val="List Paragraph"/>
    <w:basedOn w:val="Standard"/>
    <w:uiPriority w:val="34"/>
    <w:qFormat/>
    <w:rsid w:val="00B0175B"/>
    <w:pPr>
      <w:ind w:left="720"/>
      <w:contextualSpacing/>
    </w:pPr>
  </w:style>
  <w:style w:type="character" w:styleId="Kommentarzeichen">
    <w:name w:val="annotation reference"/>
    <w:basedOn w:val="Absatz-Standardschriftart"/>
    <w:rsid w:val="00256B4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256B4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256B4F"/>
    <w:rPr>
      <w:rFonts w:ascii="Myriad Pro" w:hAnsi="Myriad Pro"/>
    </w:rPr>
  </w:style>
  <w:style w:type="paragraph" w:styleId="Kommentarthema">
    <w:name w:val="annotation subject"/>
    <w:basedOn w:val="Kommentartext"/>
    <w:next w:val="Kommentartext"/>
    <w:link w:val="KommentarthemaZchn"/>
    <w:rsid w:val="00256B4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256B4F"/>
    <w:rPr>
      <w:rFonts w:ascii="Myriad Pro" w:hAnsi="Myriad Pro"/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976C6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AC33C7"/>
    <w:rPr>
      <w:rFonts w:ascii="Myriad Pro" w:hAnsi="Myriad Pro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4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ntakt@ebm-netzwerk.d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4E3D1DC96D5F44AFE81BD8DBF81CD9" ma:contentTypeVersion="10" ma:contentTypeDescription="Ein neues Dokument erstellen." ma:contentTypeScope="" ma:versionID="87a5c8490b94b2c125bdf1343262247e">
  <xsd:schema xmlns:xsd="http://www.w3.org/2001/XMLSchema" xmlns:xs="http://www.w3.org/2001/XMLSchema" xmlns:p="http://schemas.microsoft.com/office/2006/metadata/properties" xmlns:ns3="edd79073-d040-4d0f-8767-81dc10658ff6" targetNamespace="http://schemas.microsoft.com/office/2006/metadata/properties" ma:root="true" ma:fieldsID="ceb5789229a7915a046227a334ee4347" ns3:_="">
    <xsd:import namespace="edd79073-d040-4d0f-8767-81dc10658f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79073-d040-4d0f-8767-81dc10658f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C9E03A-09AE-4F3D-976F-648F4F8406A8}">
  <ds:schemaRefs>
    <ds:schemaRef ds:uri="http://purl.org/dc/terms/"/>
    <ds:schemaRef ds:uri="edd79073-d040-4d0f-8767-81dc10658ff6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55BF488-7B5B-49D5-AA3B-B7A530AE35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0341CC-15DC-411C-859A-4D5AD0AB82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d79073-d040-4d0f-8767-81dc10658f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A5FCAF-2388-433D-AFA7-FBE76630A2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739</Words>
  <Characters>5716</Characters>
  <Application>Microsoft Office Word</Application>
  <DocSecurity>0</DocSecurity>
  <Lines>80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 David-Sackett-Preis 2021</vt:lpstr>
    </vt:vector>
  </TitlesOfParts>
  <Company>EbM-Netzwerk</Company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 David-Sackett-Preis 2021</dc:title>
  <dc:creator>Sauder</dc:creator>
  <cp:lastModifiedBy>Karsta Sauder</cp:lastModifiedBy>
  <cp:revision>10</cp:revision>
  <cp:lastPrinted>2019-07-31T15:05:00Z</cp:lastPrinted>
  <dcterms:created xsi:type="dcterms:W3CDTF">2020-07-03T13:40:00Z</dcterms:created>
  <dcterms:modified xsi:type="dcterms:W3CDTF">2020-07-03T14:45:00Z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0x010100144E3D1DC96D5F44AFE81BD8DBF81CD9</vt:lpwstr>
  </property>
</Properties>
</file>